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4DF9" w14:textId="463E5B24" w:rsidR="00DD7790" w:rsidRDefault="00DD7790" w:rsidP="00DD7790">
      <w:pPr>
        <w:rPr>
          <w:rFonts w:ascii="Futura-Bold" w:hAnsi="Futura-Bold" w:cs="Calibri"/>
          <w:b/>
          <w:sz w:val="36"/>
        </w:rPr>
      </w:pPr>
    </w:p>
    <w:p w14:paraId="2DF3276B" w14:textId="77777777" w:rsidR="00DD7790" w:rsidRDefault="00DD7790" w:rsidP="00DD7790">
      <w:pPr>
        <w:rPr>
          <w:rFonts w:ascii="Futura-Bold" w:hAnsi="Futura-Bold" w:cs="Calibri"/>
          <w:b/>
          <w:sz w:val="36"/>
        </w:rPr>
      </w:pPr>
    </w:p>
    <w:p w14:paraId="643C052B" w14:textId="77777777" w:rsidR="00DD7790" w:rsidRDefault="00DD7790" w:rsidP="00DD7790">
      <w:pPr>
        <w:rPr>
          <w:rFonts w:ascii="Futura-Bold" w:hAnsi="Futura-Bold" w:cs="Calibri"/>
          <w:b/>
          <w:sz w:val="36"/>
        </w:rPr>
      </w:pPr>
    </w:p>
    <w:p w14:paraId="6D9F1F88" w14:textId="77777777" w:rsidR="00DD7790" w:rsidRDefault="00DD7790" w:rsidP="00DD7790">
      <w:pPr>
        <w:jc w:val="center"/>
        <w:rPr>
          <w:rFonts w:ascii="Futura-Bold" w:hAnsi="Futura-Bold" w:cs="Calibri"/>
          <w:b/>
          <w:sz w:val="36"/>
        </w:rPr>
      </w:pPr>
      <w:r>
        <w:rPr>
          <w:rFonts w:ascii="Futura-Bold" w:hAnsi="Futura-Bold" w:cs="Calibri"/>
          <w:b/>
          <w:noProof/>
          <w:sz w:val="36"/>
        </w:rPr>
        <mc:AlternateContent>
          <mc:Choice Requires="wps">
            <w:drawing>
              <wp:anchor distT="0" distB="0" distL="114300" distR="114300" simplePos="0" relativeHeight="251659264" behindDoc="1" locked="0" layoutInCell="1" allowOverlap="1" wp14:anchorId="35BE4D79" wp14:editId="6468F397">
                <wp:simplePos x="0" y="0"/>
                <wp:positionH relativeFrom="page">
                  <wp:align>left</wp:align>
                </wp:positionH>
                <wp:positionV relativeFrom="paragraph">
                  <wp:posOffset>310648</wp:posOffset>
                </wp:positionV>
                <wp:extent cx="7810500" cy="4306186"/>
                <wp:effectExtent l="0" t="0" r="0" b="0"/>
                <wp:wrapNone/>
                <wp:docPr id="1" name="Rectangle 1"/>
                <wp:cNvGraphicFramePr/>
                <a:graphic xmlns:a="http://schemas.openxmlformats.org/drawingml/2006/main">
                  <a:graphicData uri="http://schemas.microsoft.com/office/word/2010/wordprocessingShape">
                    <wps:wsp>
                      <wps:cNvSpPr/>
                      <wps:spPr>
                        <a:xfrm>
                          <a:off x="0" y="0"/>
                          <a:ext cx="7810500" cy="4306186"/>
                        </a:xfrm>
                        <a:prstGeom prst="rect">
                          <a:avLst/>
                        </a:prstGeom>
                        <a:solidFill>
                          <a:srgbClr val="7FBC07"/>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3FED7A4" w14:textId="77777777" w:rsidR="005D133B" w:rsidRPr="0038067D" w:rsidRDefault="005D133B" w:rsidP="00DD7790">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4D79" id="Rectangle 1" o:spid="_x0000_s1026" style="position:absolute;left:0;text-align:left;margin-left:0;margin-top:24.45pt;width:615pt;height:339.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" fillcolor="#7fbc07" stroked="f" strokeweight="1pt">
                <v:textbox>
                  <w:txbxContent>
                    <w:p w14:paraId="03FED7A4" w14:textId="77777777" w:rsidR="005D133B" w:rsidRPr="0038067D" w:rsidRDefault="005D133B" w:rsidP="00DD7790">
                      <w:pPr>
                        <w:jc w:val="center"/>
                        <w:rPr>
                          <w:lang w:val="en-CA"/>
                        </w:rPr>
                      </w:pPr>
                    </w:p>
                  </w:txbxContent>
                </v:textbox>
                <w10:wrap anchorx="page"/>
              </v:rect>
            </w:pict>
          </mc:Fallback>
        </mc:AlternateContent>
      </w:r>
      <w:r>
        <w:rPr>
          <w:noProof/>
        </w:rPr>
        <w:drawing>
          <wp:anchor distT="0" distB="0" distL="114300" distR="228600" simplePos="0" relativeHeight="251660288" behindDoc="0" locked="0" layoutInCell="1" allowOverlap="1" wp14:anchorId="301AC881" wp14:editId="5632A675">
            <wp:simplePos x="0" y="0"/>
            <wp:positionH relativeFrom="margin">
              <wp:align>left</wp:align>
            </wp:positionH>
            <wp:positionV relativeFrom="paragraph">
              <wp:posOffset>431800</wp:posOffset>
            </wp:positionV>
            <wp:extent cx="1152144" cy="15819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144" cy="1581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9873D" w14:textId="14BBFC32" w:rsidR="00DD7790" w:rsidRPr="00830847" w:rsidRDefault="00AC0E65" w:rsidP="00DD7790">
      <w:pPr>
        <w:rPr>
          <w:rFonts w:cstheme="minorHAnsi"/>
          <w:b/>
          <w:color w:val="FFFFFF" w:themeColor="background1"/>
          <w:sz w:val="64"/>
          <w:szCs w:val="64"/>
        </w:rPr>
      </w:pPr>
      <w:r w:rsidRPr="00830847">
        <w:rPr>
          <w:rFonts w:cstheme="minorHAnsi"/>
          <w:b/>
          <w:color w:val="FFFFFF" w:themeColor="background1"/>
          <w:sz w:val="64"/>
          <w:szCs w:val="64"/>
        </w:rPr>
        <w:t xml:space="preserve">Implementing the Ontario </w:t>
      </w:r>
      <w:r w:rsidRPr="00830847">
        <w:rPr>
          <w:rFonts w:cstheme="minorHAnsi"/>
          <w:b/>
          <w:i/>
          <w:color w:val="FFFFFF" w:themeColor="background1"/>
          <w:sz w:val="64"/>
          <w:szCs w:val="64"/>
        </w:rPr>
        <w:t>Film and Television Industry Health and Safety During COVID-19 Guidance</w:t>
      </w:r>
      <w:r w:rsidRPr="00830847">
        <w:rPr>
          <w:rFonts w:cstheme="minorHAnsi"/>
          <w:b/>
          <w:color w:val="FFFFFF" w:themeColor="background1"/>
          <w:sz w:val="64"/>
          <w:szCs w:val="64"/>
        </w:rPr>
        <w:t xml:space="preserve"> </w:t>
      </w:r>
    </w:p>
    <w:p w14:paraId="1315F91E" w14:textId="77777777" w:rsidR="00DD7790" w:rsidRDefault="00DD7790" w:rsidP="00DD7790">
      <w:pPr>
        <w:rPr>
          <w:b/>
          <w:i/>
          <w:color w:val="FFFFFF" w:themeColor="background1"/>
        </w:rPr>
      </w:pPr>
    </w:p>
    <w:p w14:paraId="4D02B217" w14:textId="73DD74BB" w:rsidR="00DD7790" w:rsidRPr="0038067D" w:rsidRDefault="00AC0E65" w:rsidP="00DD7790">
      <w:pPr>
        <w:rPr>
          <w:b/>
          <w:i/>
          <w:color w:val="FFFFFF" w:themeColor="background1"/>
          <w:sz w:val="32"/>
          <w:szCs w:val="32"/>
        </w:rPr>
      </w:pPr>
      <w:r w:rsidRPr="00AC0E65">
        <w:rPr>
          <w:b/>
          <w:i/>
          <w:color w:val="FFFFFF" w:themeColor="background1"/>
          <w:sz w:val="32"/>
          <w:szCs w:val="32"/>
        </w:rPr>
        <w:t>Checklists &amp; Policy/Protocol Templates</w:t>
      </w:r>
    </w:p>
    <w:p w14:paraId="7B76ED0D" w14:textId="77777777" w:rsidR="00DD7790" w:rsidRPr="00B32BE6" w:rsidRDefault="00DD7790" w:rsidP="00DD7790">
      <w:pPr>
        <w:rPr>
          <w:b/>
          <w:i/>
          <w:color w:val="FFFFFF" w:themeColor="background1"/>
        </w:rPr>
      </w:pPr>
    </w:p>
    <w:p w14:paraId="1C70FD9E" w14:textId="77777777" w:rsidR="00DD7790" w:rsidRDefault="00DD7790" w:rsidP="00DD7790">
      <w:pPr>
        <w:rPr>
          <w:rFonts w:ascii="Calibri" w:hAnsi="Calibri" w:cs="Calibri"/>
          <w:i/>
        </w:rPr>
      </w:pPr>
      <w:r>
        <w:rPr>
          <w:rFonts w:ascii="Futura-Bold" w:hAnsi="Futura-Bold" w:cs="Calibri"/>
          <w:b/>
          <w:noProof/>
          <w:sz w:val="36"/>
        </w:rPr>
        <w:drawing>
          <wp:inline distT="0" distB="0" distL="0" distR="0" wp14:anchorId="7A902048" wp14:editId="063364E5">
            <wp:extent cx="1951630" cy="938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037" cy="941959"/>
                    </a:xfrm>
                    <a:prstGeom prst="rect">
                      <a:avLst/>
                    </a:prstGeom>
                    <a:noFill/>
                    <a:ln>
                      <a:noFill/>
                    </a:ln>
                  </pic:spPr>
                </pic:pic>
              </a:graphicData>
            </a:graphic>
          </wp:inline>
        </w:drawing>
      </w:r>
      <w:r>
        <w:rPr>
          <w:rFonts w:ascii="Calibri" w:hAnsi="Calibri" w:cs="Calibri"/>
          <w:i/>
        </w:rPr>
        <w:br w:type="page"/>
      </w:r>
    </w:p>
    <w:p w14:paraId="00351CCB" w14:textId="06C62A00" w:rsidR="000A0BDC" w:rsidRPr="00243997" w:rsidRDefault="001F0AA3" w:rsidP="00FF3455">
      <w:pPr>
        <w:tabs>
          <w:tab w:val="num" w:pos="720"/>
        </w:tabs>
        <w:spacing w:after="200" w:line="276" w:lineRule="auto"/>
        <w:contextualSpacing/>
        <w:jc w:val="both"/>
        <w:rPr>
          <w:rFonts w:ascii="Calibri" w:hAnsi="Calibri" w:cs="Calibri"/>
          <w:b/>
          <w:i/>
        </w:rPr>
      </w:pPr>
      <w:r>
        <w:rPr>
          <w:rFonts w:ascii="Calibri" w:hAnsi="Calibri" w:cs="Calibri"/>
          <w:b/>
          <w:i/>
        </w:rPr>
        <w:lastRenderedPageBreak/>
        <w:t xml:space="preserve">Introductory Note </w:t>
      </w:r>
    </w:p>
    <w:p w14:paraId="023AFD00" w14:textId="29EC194E" w:rsidR="00DC29D6" w:rsidRPr="00243997" w:rsidRDefault="00DC29D6" w:rsidP="00FF3455">
      <w:pPr>
        <w:tabs>
          <w:tab w:val="num" w:pos="720"/>
        </w:tabs>
        <w:spacing w:after="200" w:line="276" w:lineRule="auto"/>
        <w:contextualSpacing/>
        <w:jc w:val="both"/>
        <w:rPr>
          <w:rFonts w:ascii="Calibri" w:hAnsi="Calibri" w:cs="Calibri"/>
        </w:rPr>
      </w:pPr>
    </w:p>
    <w:p w14:paraId="6628EE85" w14:textId="1D8924E3" w:rsidR="00356266" w:rsidRDefault="00356266" w:rsidP="00FF3455">
      <w:pPr>
        <w:tabs>
          <w:tab w:val="num" w:pos="720"/>
        </w:tabs>
        <w:spacing w:after="200" w:line="276" w:lineRule="auto"/>
        <w:contextualSpacing/>
        <w:jc w:val="both"/>
        <w:rPr>
          <w:rFonts w:ascii="Calibri" w:hAnsi="Calibri" w:cs="Calibri"/>
        </w:rPr>
      </w:pPr>
      <w:bookmarkStart w:id="0" w:name="_Hlk42716629"/>
      <w:r w:rsidRPr="00243997">
        <w:rPr>
          <w:rFonts w:ascii="Calibri" w:hAnsi="Calibri" w:cs="Calibri"/>
        </w:rPr>
        <w:t xml:space="preserve">The checklists and policy and protocol </w:t>
      </w:r>
      <w:r w:rsidR="0041100D">
        <w:rPr>
          <w:rFonts w:ascii="Calibri" w:hAnsi="Calibri" w:cs="Calibri"/>
        </w:rPr>
        <w:t xml:space="preserve">suggestions </w:t>
      </w:r>
      <w:r w:rsidRPr="00243997">
        <w:rPr>
          <w:rFonts w:ascii="Calibri" w:hAnsi="Calibri" w:cs="Calibri"/>
        </w:rPr>
        <w:t xml:space="preserve">contained in this document are drawn from the considerations listed in the </w:t>
      </w:r>
      <w:bookmarkStart w:id="1" w:name="_Hlk43018265"/>
      <w:r w:rsidRPr="00243997">
        <w:rPr>
          <w:rFonts w:ascii="Calibri" w:hAnsi="Calibri" w:cs="Calibri"/>
          <w:i/>
        </w:rPr>
        <w:t xml:space="preserve">Film and Television Industry Health and Safety During COVID-19 </w:t>
      </w:r>
      <w:r w:rsidR="00C35668" w:rsidRPr="00C35668">
        <w:rPr>
          <w:rFonts w:ascii="Calibri" w:hAnsi="Calibri" w:cs="Calibri"/>
        </w:rPr>
        <w:t>g</w:t>
      </w:r>
      <w:r w:rsidR="00DD7790" w:rsidRPr="00E45558">
        <w:rPr>
          <w:rFonts w:ascii="Calibri" w:hAnsi="Calibri" w:cs="Calibri"/>
        </w:rPr>
        <w:t>uidance</w:t>
      </w:r>
      <w:r w:rsidRPr="00243997">
        <w:rPr>
          <w:rFonts w:ascii="Calibri" w:hAnsi="Calibri" w:cs="Calibri"/>
          <w:i/>
        </w:rPr>
        <w:t xml:space="preserve"> </w:t>
      </w:r>
      <w:bookmarkEnd w:id="1"/>
      <w:r w:rsidR="00975EC1">
        <w:rPr>
          <w:rFonts w:ascii="Calibri" w:hAnsi="Calibri" w:cs="Calibri"/>
        </w:rPr>
        <w:t>document,</w:t>
      </w:r>
      <w:r w:rsidR="0041100D">
        <w:rPr>
          <w:rFonts w:ascii="Calibri" w:hAnsi="Calibri" w:cs="Calibri"/>
        </w:rPr>
        <w:t xml:space="preserve"> </w:t>
      </w:r>
      <w:r w:rsidRPr="00243997">
        <w:rPr>
          <w:rFonts w:ascii="Calibri" w:hAnsi="Calibri" w:cs="Calibri"/>
        </w:rPr>
        <w:t>published by th</w:t>
      </w:r>
      <w:r w:rsidR="004B75C6" w:rsidRPr="00243997">
        <w:rPr>
          <w:rFonts w:ascii="Calibri" w:hAnsi="Calibri" w:cs="Calibri"/>
        </w:rPr>
        <w:t>e Ontario Section 21 Film &amp; Television Health and Safety Advisory Committee</w:t>
      </w:r>
      <w:r w:rsidR="00975EC1">
        <w:rPr>
          <w:rFonts w:ascii="Calibri" w:hAnsi="Calibri" w:cs="Calibri"/>
        </w:rPr>
        <w:t xml:space="preserve"> and endorsed by the Ontario</w:t>
      </w:r>
      <w:r w:rsidR="00E45558">
        <w:rPr>
          <w:rFonts w:ascii="Calibri" w:hAnsi="Calibri" w:cs="Calibri"/>
        </w:rPr>
        <w:t xml:space="preserve"> Ministry of Labour, Training and Skills Development</w:t>
      </w:r>
      <w:r w:rsidR="004B75C6" w:rsidRPr="00243997">
        <w:rPr>
          <w:rFonts w:ascii="Calibri" w:hAnsi="Calibri" w:cs="Calibri"/>
        </w:rPr>
        <w:t xml:space="preserve"> </w:t>
      </w:r>
      <w:r w:rsidRPr="00243997">
        <w:rPr>
          <w:rFonts w:ascii="Calibri" w:hAnsi="Calibri" w:cs="Calibri"/>
        </w:rPr>
        <w:t xml:space="preserve">(the “Guidelines”).  </w:t>
      </w:r>
    </w:p>
    <w:p w14:paraId="687DF9EB" w14:textId="77777777" w:rsidR="00F764C1" w:rsidRPr="00243997" w:rsidRDefault="00F764C1" w:rsidP="00FF3455">
      <w:pPr>
        <w:tabs>
          <w:tab w:val="num" w:pos="720"/>
        </w:tabs>
        <w:spacing w:after="200" w:line="276" w:lineRule="auto"/>
        <w:contextualSpacing/>
        <w:jc w:val="both"/>
        <w:rPr>
          <w:rFonts w:ascii="Calibri" w:hAnsi="Calibri" w:cs="Calibri"/>
        </w:rPr>
      </w:pPr>
    </w:p>
    <w:p w14:paraId="18C60FE8" w14:textId="3ECBD1FB" w:rsidR="00F764C1" w:rsidRPr="00243997" w:rsidRDefault="000D4F29" w:rsidP="00F764C1">
      <w:pPr>
        <w:tabs>
          <w:tab w:val="num" w:pos="720"/>
        </w:tabs>
        <w:spacing w:after="200" w:line="276" w:lineRule="auto"/>
        <w:contextualSpacing/>
        <w:jc w:val="both"/>
        <w:rPr>
          <w:rFonts w:ascii="Calibri" w:hAnsi="Calibri" w:cs="Calibri"/>
        </w:rPr>
      </w:pPr>
      <w:r>
        <w:rPr>
          <w:rFonts w:ascii="Calibri" w:hAnsi="Calibri" w:cs="Calibri"/>
        </w:rPr>
        <w:t>Please note that the Section 21 Committee</w:t>
      </w:r>
      <w:r w:rsidR="00F764C1">
        <w:rPr>
          <w:rFonts w:ascii="Calibri" w:hAnsi="Calibri" w:cs="Calibri"/>
        </w:rPr>
        <w:t xml:space="preserve"> </w:t>
      </w:r>
      <w:r>
        <w:rPr>
          <w:rFonts w:ascii="Calibri" w:hAnsi="Calibri" w:cs="Calibri"/>
        </w:rPr>
        <w:t xml:space="preserve">will be continue to </w:t>
      </w:r>
      <w:r w:rsidRPr="000D4F29">
        <w:rPr>
          <w:rFonts w:ascii="Calibri" w:hAnsi="Calibri" w:cs="Calibri"/>
        </w:rPr>
        <w:t>watch developments with respect to COVID-19 including public health information and government orders that increase or reduce restrictions</w:t>
      </w:r>
      <w:r>
        <w:rPr>
          <w:rFonts w:ascii="Calibri" w:hAnsi="Calibri" w:cs="Calibri"/>
        </w:rPr>
        <w:t xml:space="preserve">. </w:t>
      </w:r>
      <w:r w:rsidRPr="000D4F29">
        <w:rPr>
          <w:rFonts w:ascii="Calibri" w:hAnsi="Calibri" w:cs="Calibri"/>
          <w:u w:val="single"/>
        </w:rPr>
        <w:t xml:space="preserve">Changes </w:t>
      </w:r>
      <w:r w:rsidR="00F764C1" w:rsidRPr="00975EC1">
        <w:rPr>
          <w:rFonts w:ascii="Calibri" w:hAnsi="Calibri" w:cs="Calibri"/>
          <w:u w:val="single"/>
        </w:rPr>
        <w:t xml:space="preserve">may </w:t>
      </w:r>
      <w:r w:rsidR="00F764C1">
        <w:rPr>
          <w:rFonts w:ascii="Calibri" w:hAnsi="Calibri" w:cs="Calibri"/>
          <w:u w:val="single"/>
        </w:rPr>
        <w:t xml:space="preserve">be made </w:t>
      </w:r>
      <w:r w:rsidR="00F764C1" w:rsidRPr="00975EC1">
        <w:rPr>
          <w:rFonts w:ascii="Calibri" w:hAnsi="Calibri" w:cs="Calibri"/>
          <w:u w:val="single"/>
        </w:rPr>
        <w:t xml:space="preserve">to </w:t>
      </w:r>
      <w:r w:rsidR="00F764C1">
        <w:rPr>
          <w:rFonts w:ascii="Calibri" w:hAnsi="Calibri" w:cs="Calibri"/>
          <w:u w:val="single"/>
        </w:rPr>
        <w:t>the</w:t>
      </w:r>
      <w:r>
        <w:rPr>
          <w:rFonts w:ascii="Calibri" w:hAnsi="Calibri" w:cs="Calibri"/>
          <w:u w:val="single"/>
        </w:rPr>
        <w:t xml:space="preserve"> Guidelines</w:t>
      </w:r>
      <w:r w:rsidR="00F764C1" w:rsidRPr="00975EC1">
        <w:rPr>
          <w:rFonts w:ascii="Calibri" w:hAnsi="Calibri" w:cs="Calibri"/>
          <w:u w:val="single"/>
        </w:rPr>
        <w:t xml:space="preserve"> that alter the information contained herein.</w:t>
      </w:r>
      <w:r w:rsidR="00F764C1">
        <w:rPr>
          <w:rFonts w:ascii="Calibri" w:hAnsi="Calibri" w:cs="Calibri"/>
        </w:rPr>
        <w:t xml:space="preserve"> Companies utilizing these checklists and policy and protocol suggestions are solely responsible for keeping abreast of any changes that could impact their own policies and protocols</w:t>
      </w:r>
      <w:r w:rsidR="00F764C1" w:rsidRPr="00243997">
        <w:rPr>
          <w:rFonts w:ascii="Calibri" w:hAnsi="Calibri" w:cs="Calibri"/>
        </w:rPr>
        <w:t>.</w:t>
      </w:r>
      <w:r w:rsidR="00F764C1">
        <w:rPr>
          <w:rFonts w:ascii="Calibri" w:hAnsi="Calibri" w:cs="Calibri"/>
        </w:rPr>
        <w:t xml:space="preserve"> </w:t>
      </w:r>
    </w:p>
    <w:p w14:paraId="6B674B25" w14:textId="77777777" w:rsidR="004B75C6" w:rsidRPr="00243997" w:rsidRDefault="004B75C6" w:rsidP="00FF3455">
      <w:pPr>
        <w:tabs>
          <w:tab w:val="num" w:pos="720"/>
        </w:tabs>
        <w:spacing w:after="200" w:line="276" w:lineRule="auto"/>
        <w:contextualSpacing/>
        <w:jc w:val="both"/>
        <w:rPr>
          <w:rFonts w:ascii="Calibri" w:hAnsi="Calibri" w:cs="Calibri"/>
        </w:rPr>
      </w:pPr>
    </w:p>
    <w:p w14:paraId="57E563C4" w14:textId="1B98BEB7" w:rsidR="00356266" w:rsidRPr="00243997" w:rsidRDefault="00356266" w:rsidP="00FF3455">
      <w:pPr>
        <w:tabs>
          <w:tab w:val="num" w:pos="720"/>
        </w:tabs>
        <w:spacing w:after="200" w:line="276" w:lineRule="auto"/>
        <w:contextualSpacing/>
        <w:jc w:val="both"/>
        <w:rPr>
          <w:rFonts w:ascii="Calibri" w:hAnsi="Calibri" w:cs="Calibri"/>
        </w:rPr>
      </w:pPr>
      <w:r w:rsidRPr="00243997">
        <w:rPr>
          <w:rFonts w:ascii="Calibri" w:hAnsi="Calibri" w:cs="Calibri"/>
        </w:rPr>
        <w:t xml:space="preserve">This document is intended as a resource for </w:t>
      </w:r>
      <w:r w:rsidR="00975EC1">
        <w:rPr>
          <w:rFonts w:ascii="Calibri" w:hAnsi="Calibri" w:cs="Calibri"/>
        </w:rPr>
        <w:t xml:space="preserve">production companies </w:t>
      </w:r>
      <w:r w:rsidRPr="00243997">
        <w:rPr>
          <w:rFonts w:ascii="Calibri" w:hAnsi="Calibri" w:cs="Calibri"/>
        </w:rPr>
        <w:t>creating their own COVID-19 policies and protocols</w:t>
      </w:r>
      <w:r w:rsidR="005D133B">
        <w:rPr>
          <w:rFonts w:ascii="Calibri" w:hAnsi="Calibri" w:cs="Calibri"/>
        </w:rPr>
        <w:t xml:space="preserve"> and is not intended to be adopted without modification</w:t>
      </w:r>
      <w:r w:rsidR="001F0AA3">
        <w:rPr>
          <w:rFonts w:ascii="Calibri" w:hAnsi="Calibri" w:cs="Calibri"/>
        </w:rPr>
        <w:t xml:space="preserve">. </w:t>
      </w:r>
      <w:r w:rsidR="00975EC1" w:rsidRPr="00243997">
        <w:rPr>
          <w:rFonts w:ascii="Calibri" w:hAnsi="Calibri" w:cs="Calibri"/>
        </w:rPr>
        <w:t xml:space="preserve">Not all of the considerations </w:t>
      </w:r>
      <w:r w:rsidR="00975EC1">
        <w:rPr>
          <w:rFonts w:ascii="Calibri" w:hAnsi="Calibri" w:cs="Calibri"/>
        </w:rPr>
        <w:t xml:space="preserve">listed in the Guidelines or this document </w:t>
      </w:r>
      <w:r w:rsidR="00975EC1" w:rsidRPr="00243997">
        <w:rPr>
          <w:rFonts w:ascii="Calibri" w:hAnsi="Calibri" w:cs="Calibri"/>
        </w:rPr>
        <w:t xml:space="preserve">may be relevant to </w:t>
      </w:r>
      <w:r w:rsidR="00975EC1">
        <w:rPr>
          <w:rFonts w:ascii="Calibri" w:hAnsi="Calibri" w:cs="Calibri"/>
        </w:rPr>
        <w:t xml:space="preserve">a </w:t>
      </w:r>
      <w:r w:rsidR="00975EC1" w:rsidRPr="00243997">
        <w:rPr>
          <w:rFonts w:ascii="Calibri" w:hAnsi="Calibri" w:cs="Calibri"/>
        </w:rPr>
        <w:t xml:space="preserve">production. </w:t>
      </w:r>
      <w:r w:rsidR="00975EC1">
        <w:rPr>
          <w:rFonts w:ascii="Calibri" w:hAnsi="Calibri" w:cs="Calibri"/>
        </w:rPr>
        <w:t xml:space="preserve">A </w:t>
      </w:r>
      <w:r w:rsidR="00975EC1" w:rsidRPr="00243997">
        <w:rPr>
          <w:rFonts w:ascii="Calibri" w:hAnsi="Calibri" w:cs="Calibri"/>
        </w:rPr>
        <w:t xml:space="preserve">production may also raise health and safety considerations related to COVID-19 that are not addressed in the Guidelines or this document. </w:t>
      </w:r>
      <w:r w:rsidR="001F0AA3">
        <w:rPr>
          <w:rFonts w:ascii="Calibri" w:hAnsi="Calibri" w:cs="Calibri"/>
        </w:rPr>
        <w:t xml:space="preserve">In drafting production-specific policies and protocols, a company </w:t>
      </w:r>
      <w:r w:rsidR="00975EC1">
        <w:rPr>
          <w:rFonts w:ascii="Calibri" w:hAnsi="Calibri" w:cs="Calibri"/>
        </w:rPr>
        <w:t xml:space="preserve">must </w:t>
      </w:r>
      <w:r w:rsidRPr="00243997">
        <w:rPr>
          <w:rFonts w:ascii="Calibri" w:hAnsi="Calibri" w:cs="Calibri"/>
        </w:rPr>
        <w:t xml:space="preserve">conduct an individualized risk </w:t>
      </w:r>
      <w:r w:rsidR="0041100D">
        <w:rPr>
          <w:rFonts w:ascii="Calibri" w:hAnsi="Calibri" w:cs="Calibri"/>
        </w:rPr>
        <w:t xml:space="preserve">assessment to </w:t>
      </w:r>
      <w:r w:rsidR="001F0AA3">
        <w:rPr>
          <w:rFonts w:ascii="Calibri" w:hAnsi="Calibri" w:cs="Calibri"/>
        </w:rPr>
        <w:t xml:space="preserve">identify </w:t>
      </w:r>
      <w:r w:rsidR="0041100D">
        <w:rPr>
          <w:rFonts w:ascii="Calibri" w:hAnsi="Calibri" w:cs="Calibri"/>
        </w:rPr>
        <w:t>the specific health and safety</w:t>
      </w:r>
      <w:r w:rsidR="001F0AA3">
        <w:rPr>
          <w:rFonts w:ascii="Calibri" w:hAnsi="Calibri" w:cs="Calibri"/>
        </w:rPr>
        <w:t xml:space="preserve"> hazards </w:t>
      </w:r>
      <w:r w:rsidR="0041100D">
        <w:rPr>
          <w:rFonts w:ascii="Calibri" w:hAnsi="Calibri" w:cs="Calibri"/>
        </w:rPr>
        <w:t>posed by COVID-19 in the</w:t>
      </w:r>
      <w:r w:rsidR="00F764C1">
        <w:rPr>
          <w:rFonts w:ascii="Calibri" w:hAnsi="Calibri" w:cs="Calibri"/>
        </w:rPr>
        <w:t>ir</w:t>
      </w:r>
      <w:r w:rsidR="0041100D">
        <w:rPr>
          <w:rFonts w:ascii="Calibri" w:hAnsi="Calibri" w:cs="Calibri"/>
        </w:rPr>
        <w:t xml:space="preserve"> workplace</w:t>
      </w:r>
      <w:r w:rsidR="00F764C1">
        <w:rPr>
          <w:rFonts w:ascii="Calibri" w:hAnsi="Calibri" w:cs="Calibri"/>
        </w:rPr>
        <w:t>(s)</w:t>
      </w:r>
      <w:r w:rsidR="001F0AA3">
        <w:rPr>
          <w:rFonts w:ascii="Calibri" w:hAnsi="Calibri" w:cs="Calibri"/>
        </w:rPr>
        <w:t xml:space="preserve"> and </w:t>
      </w:r>
      <w:r w:rsidRPr="00243997">
        <w:rPr>
          <w:rFonts w:ascii="Calibri" w:hAnsi="Calibri" w:cs="Calibri"/>
        </w:rPr>
        <w:t>review the Guidelines, applicable laws</w:t>
      </w:r>
      <w:r w:rsidR="001F0AA3">
        <w:rPr>
          <w:rFonts w:ascii="Calibri" w:hAnsi="Calibri" w:cs="Calibri"/>
        </w:rPr>
        <w:t xml:space="preserve"> and </w:t>
      </w:r>
      <w:r w:rsidRPr="00243997">
        <w:rPr>
          <w:rFonts w:ascii="Calibri" w:hAnsi="Calibri" w:cs="Calibri"/>
        </w:rPr>
        <w:t>regulations</w:t>
      </w:r>
      <w:r w:rsidR="001F0AA3">
        <w:rPr>
          <w:rFonts w:ascii="Calibri" w:hAnsi="Calibri" w:cs="Calibri"/>
        </w:rPr>
        <w:t>,</w:t>
      </w:r>
      <w:r w:rsidRPr="00243997">
        <w:rPr>
          <w:rFonts w:ascii="Calibri" w:hAnsi="Calibri" w:cs="Calibri"/>
        </w:rPr>
        <w:t xml:space="preserve"> and public health guidance.</w:t>
      </w:r>
    </w:p>
    <w:p w14:paraId="163133A4" w14:textId="77777777" w:rsidR="00356266" w:rsidRPr="00243997" w:rsidRDefault="00356266" w:rsidP="00FF3455">
      <w:pPr>
        <w:tabs>
          <w:tab w:val="num" w:pos="720"/>
        </w:tabs>
        <w:spacing w:after="200" w:line="276" w:lineRule="auto"/>
        <w:contextualSpacing/>
        <w:jc w:val="both"/>
        <w:rPr>
          <w:rFonts w:ascii="Calibri" w:hAnsi="Calibri" w:cs="Calibri"/>
        </w:rPr>
      </w:pPr>
    </w:p>
    <w:p w14:paraId="7896E175" w14:textId="151ECC20" w:rsidR="00356266" w:rsidRPr="00975EC1" w:rsidRDefault="00356266" w:rsidP="00FF3455">
      <w:pPr>
        <w:tabs>
          <w:tab w:val="num" w:pos="720"/>
        </w:tabs>
        <w:spacing w:after="200" w:line="276" w:lineRule="auto"/>
        <w:contextualSpacing/>
        <w:jc w:val="both"/>
        <w:rPr>
          <w:rFonts w:ascii="Calibri" w:hAnsi="Calibri" w:cs="Calibri"/>
          <w:b/>
        </w:rPr>
      </w:pPr>
      <w:r w:rsidRPr="00975EC1">
        <w:rPr>
          <w:rFonts w:ascii="Calibri" w:hAnsi="Calibri" w:cs="Calibri"/>
          <w:b/>
        </w:rPr>
        <w:t>The provision and content</w:t>
      </w:r>
      <w:r w:rsidR="00975EC1">
        <w:rPr>
          <w:rFonts w:ascii="Calibri" w:hAnsi="Calibri" w:cs="Calibri"/>
          <w:b/>
        </w:rPr>
        <w:t>s</w:t>
      </w:r>
      <w:r w:rsidRPr="00975EC1">
        <w:rPr>
          <w:rFonts w:ascii="Calibri" w:hAnsi="Calibri" w:cs="Calibri"/>
          <w:b/>
        </w:rPr>
        <w:t xml:space="preserve"> of this document do not constitute legal or business advice. We strongly recommend obtaining independent legal advice when drafting your policies and protocols. The CMPA makes no representations or warranties in relation to </w:t>
      </w:r>
      <w:r w:rsidR="001F0AA3" w:rsidRPr="00975EC1">
        <w:rPr>
          <w:rFonts w:ascii="Calibri" w:hAnsi="Calibri" w:cs="Calibri"/>
          <w:b/>
        </w:rPr>
        <w:t xml:space="preserve">this </w:t>
      </w:r>
      <w:r w:rsidRPr="00975EC1">
        <w:rPr>
          <w:rFonts w:ascii="Calibri" w:hAnsi="Calibri" w:cs="Calibri"/>
          <w:b/>
        </w:rPr>
        <w:t xml:space="preserve">document or </w:t>
      </w:r>
      <w:r w:rsidR="001F0AA3" w:rsidRPr="00975EC1">
        <w:rPr>
          <w:rFonts w:ascii="Calibri" w:hAnsi="Calibri" w:cs="Calibri"/>
          <w:b/>
        </w:rPr>
        <w:t xml:space="preserve">its </w:t>
      </w:r>
      <w:r w:rsidRPr="00975EC1">
        <w:rPr>
          <w:rFonts w:ascii="Calibri" w:hAnsi="Calibri" w:cs="Calibri"/>
          <w:b/>
        </w:rPr>
        <w:t xml:space="preserve">use and disclaims any and all liability in relation to the same. </w:t>
      </w:r>
    </w:p>
    <w:bookmarkEnd w:id="0"/>
    <w:p w14:paraId="4F543F43" w14:textId="77777777" w:rsidR="00356266" w:rsidRPr="0041100D" w:rsidRDefault="00356266" w:rsidP="00FF3455">
      <w:pPr>
        <w:tabs>
          <w:tab w:val="num" w:pos="720"/>
        </w:tabs>
        <w:spacing w:after="200" w:line="276" w:lineRule="auto"/>
        <w:contextualSpacing/>
        <w:jc w:val="both"/>
        <w:rPr>
          <w:rFonts w:ascii="Calibri" w:hAnsi="Calibri" w:cs="Calibri"/>
          <w:u w:val="single"/>
        </w:rPr>
      </w:pPr>
    </w:p>
    <w:p w14:paraId="6E0BCD9F" w14:textId="226BCC60" w:rsidR="00356266" w:rsidRPr="00243997" w:rsidRDefault="00356266" w:rsidP="00FF3455">
      <w:pPr>
        <w:tabs>
          <w:tab w:val="num" w:pos="720"/>
        </w:tabs>
        <w:spacing w:after="200" w:line="276" w:lineRule="auto"/>
        <w:contextualSpacing/>
        <w:jc w:val="both"/>
        <w:rPr>
          <w:rFonts w:ascii="Calibri" w:hAnsi="Calibri" w:cs="Calibri"/>
        </w:rPr>
      </w:pPr>
      <w:r w:rsidRPr="00243997">
        <w:rPr>
          <w:rFonts w:ascii="Calibri" w:hAnsi="Calibri" w:cs="Calibri"/>
        </w:rPr>
        <w:t xml:space="preserve">Please note that “producers” and “employers” are used synonymously throughout the Guidelines and </w:t>
      </w:r>
      <w:r w:rsidR="00FC4E65">
        <w:rPr>
          <w:rFonts w:ascii="Calibri" w:hAnsi="Calibri" w:cs="Calibri"/>
        </w:rPr>
        <w:t>this document</w:t>
      </w:r>
      <w:r w:rsidRPr="00243997">
        <w:rPr>
          <w:rFonts w:ascii="Calibri" w:hAnsi="Calibri" w:cs="Calibri"/>
        </w:rPr>
        <w:t>.</w:t>
      </w:r>
    </w:p>
    <w:p w14:paraId="3B4D3B75" w14:textId="77777777" w:rsidR="000A0BDC" w:rsidRPr="00243997" w:rsidRDefault="000A0BDC" w:rsidP="00FF3455">
      <w:pPr>
        <w:tabs>
          <w:tab w:val="num" w:pos="720"/>
        </w:tabs>
        <w:spacing w:after="200" w:line="276" w:lineRule="auto"/>
        <w:contextualSpacing/>
        <w:jc w:val="both"/>
        <w:rPr>
          <w:rFonts w:ascii="Calibri" w:hAnsi="Calibri" w:cs="Calibri"/>
        </w:rPr>
      </w:pPr>
    </w:p>
    <w:p w14:paraId="6A169271" w14:textId="77777777" w:rsidR="00D0465E" w:rsidRPr="0041100D" w:rsidRDefault="00D0465E" w:rsidP="00FF3455">
      <w:pPr>
        <w:tabs>
          <w:tab w:val="num" w:pos="720"/>
        </w:tabs>
        <w:spacing w:after="200" w:line="276" w:lineRule="auto"/>
        <w:contextualSpacing/>
        <w:jc w:val="both"/>
        <w:rPr>
          <w:rFonts w:ascii="Calibri" w:hAnsi="Calibri" w:cs="Calibri"/>
          <w:b/>
          <w:u w:val="single"/>
        </w:rPr>
      </w:pPr>
    </w:p>
    <w:p w14:paraId="3C752343" w14:textId="77777777" w:rsidR="00596D18" w:rsidRDefault="00596D18" w:rsidP="00FF3455">
      <w:pPr>
        <w:spacing w:after="200" w:line="276" w:lineRule="auto"/>
        <w:contextualSpacing/>
        <w:jc w:val="both"/>
        <w:rPr>
          <w:rFonts w:ascii="Calibri" w:hAnsi="Calibri" w:cs="Calibri"/>
          <w:b/>
          <w:u w:val="single"/>
        </w:rPr>
      </w:pPr>
      <w:r>
        <w:rPr>
          <w:rFonts w:ascii="Calibri" w:hAnsi="Calibri" w:cs="Calibri"/>
          <w:b/>
          <w:u w:val="single"/>
        </w:rPr>
        <w:br w:type="page"/>
      </w:r>
    </w:p>
    <w:sdt>
      <w:sdtPr>
        <w:rPr>
          <w:rFonts w:asciiTheme="minorHAnsi" w:eastAsiaTheme="minorHAnsi" w:hAnsiTheme="minorHAnsi" w:cstheme="minorBidi"/>
          <w:color w:val="auto"/>
          <w:sz w:val="22"/>
          <w:szCs w:val="22"/>
        </w:rPr>
        <w:id w:val="1102152863"/>
        <w:docPartObj>
          <w:docPartGallery w:val="Table of Contents"/>
          <w:docPartUnique/>
        </w:docPartObj>
      </w:sdtPr>
      <w:sdtEndPr>
        <w:rPr>
          <w:b/>
          <w:bCs/>
          <w:noProof/>
        </w:rPr>
      </w:sdtEndPr>
      <w:sdtContent>
        <w:p w14:paraId="0AEE69C3" w14:textId="731DE59C" w:rsidR="00D65A0A" w:rsidRPr="0044358C" w:rsidRDefault="00D65A0A" w:rsidP="00FF3455">
          <w:pPr>
            <w:pStyle w:val="TOCHeading"/>
            <w:spacing w:before="0" w:after="200" w:line="276" w:lineRule="auto"/>
            <w:contextualSpacing/>
            <w:jc w:val="both"/>
            <w:rPr>
              <w:rFonts w:asciiTheme="minorHAnsi" w:hAnsiTheme="minorHAnsi" w:cstheme="minorHAnsi"/>
              <w:b/>
              <w:color w:val="auto"/>
              <w:sz w:val="22"/>
              <w:szCs w:val="22"/>
              <w:u w:val="single"/>
            </w:rPr>
          </w:pPr>
          <w:r w:rsidRPr="0044358C">
            <w:rPr>
              <w:rFonts w:asciiTheme="minorHAnsi" w:hAnsiTheme="minorHAnsi" w:cstheme="minorHAnsi"/>
              <w:b/>
              <w:color w:val="auto"/>
              <w:sz w:val="22"/>
              <w:szCs w:val="22"/>
              <w:u w:val="single"/>
            </w:rPr>
            <w:t>Contents</w:t>
          </w:r>
        </w:p>
        <w:p w14:paraId="750AF682" w14:textId="77C03CF4" w:rsidR="0027606A" w:rsidRDefault="00D65A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758842" w:history="1">
            <w:r w:rsidR="0027606A" w:rsidRPr="00DC3A96">
              <w:rPr>
                <w:rStyle w:val="Hyperlink"/>
                <w:noProof/>
              </w:rPr>
              <w:t>Checklist for Creating COVID-19 Policies and Protocols</w:t>
            </w:r>
            <w:r w:rsidR="0027606A">
              <w:rPr>
                <w:noProof/>
                <w:webHidden/>
              </w:rPr>
              <w:tab/>
            </w:r>
            <w:r w:rsidR="0027606A">
              <w:rPr>
                <w:noProof/>
                <w:webHidden/>
              </w:rPr>
              <w:fldChar w:fldCharType="begin"/>
            </w:r>
            <w:r w:rsidR="0027606A">
              <w:rPr>
                <w:noProof/>
                <w:webHidden/>
              </w:rPr>
              <w:instrText xml:space="preserve"> PAGEREF _Toc43758842 \h </w:instrText>
            </w:r>
            <w:r w:rsidR="0027606A">
              <w:rPr>
                <w:noProof/>
                <w:webHidden/>
              </w:rPr>
            </w:r>
            <w:r w:rsidR="0027606A">
              <w:rPr>
                <w:noProof/>
                <w:webHidden/>
              </w:rPr>
              <w:fldChar w:fldCharType="separate"/>
            </w:r>
            <w:r w:rsidR="004F4093">
              <w:rPr>
                <w:noProof/>
                <w:webHidden/>
              </w:rPr>
              <w:t>4</w:t>
            </w:r>
            <w:r w:rsidR="0027606A">
              <w:rPr>
                <w:noProof/>
                <w:webHidden/>
              </w:rPr>
              <w:fldChar w:fldCharType="end"/>
            </w:r>
          </w:hyperlink>
        </w:p>
        <w:p w14:paraId="409FC234" w14:textId="45D5CD6A" w:rsidR="0027606A" w:rsidRDefault="005830EF">
          <w:pPr>
            <w:pStyle w:val="TOC1"/>
            <w:tabs>
              <w:tab w:val="right" w:leader="dot" w:pos="9350"/>
            </w:tabs>
            <w:rPr>
              <w:rFonts w:eastAsiaTheme="minorEastAsia"/>
              <w:noProof/>
            </w:rPr>
          </w:pPr>
          <w:hyperlink w:anchor="_Toc43758843" w:history="1">
            <w:r w:rsidR="0027606A" w:rsidRPr="00DC3A96">
              <w:rPr>
                <w:rStyle w:val="Hyperlink"/>
                <w:noProof/>
              </w:rPr>
              <w:t>General Guidelines Checklist for Maintaining Physical Distancing</w:t>
            </w:r>
            <w:r w:rsidR="0027606A">
              <w:rPr>
                <w:noProof/>
                <w:webHidden/>
              </w:rPr>
              <w:tab/>
            </w:r>
            <w:r w:rsidR="0027606A">
              <w:rPr>
                <w:noProof/>
                <w:webHidden/>
              </w:rPr>
              <w:fldChar w:fldCharType="begin"/>
            </w:r>
            <w:r w:rsidR="0027606A">
              <w:rPr>
                <w:noProof/>
                <w:webHidden/>
              </w:rPr>
              <w:instrText xml:space="preserve"> PAGEREF _Toc43758843 \h </w:instrText>
            </w:r>
            <w:r w:rsidR="0027606A">
              <w:rPr>
                <w:noProof/>
                <w:webHidden/>
              </w:rPr>
            </w:r>
            <w:r w:rsidR="0027606A">
              <w:rPr>
                <w:noProof/>
                <w:webHidden/>
              </w:rPr>
              <w:fldChar w:fldCharType="separate"/>
            </w:r>
            <w:r w:rsidR="004F4093">
              <w:rPr>
                <w:noProof/>
                <w:webHidden/>
              </w:rPr>
              <w:t>7</w:t>
            </w:r>
            <w:r w:rsidR="0027606A">
              <w:rPr>
                <w:noProof/>
                <w:webHidden/>
              </w:rPr>
              <w:fldChar w:fldCharType="end"/>
            </w:r>
          </w:hyperlink>
        </w:p>
        <w:p w14:paraId="4BEA0ACC" w14:textId="74090679" w:rsidR="0027606A" w:rsidRDefault="005830EF">
          <w:pPr>
            <w:pStyle w:val="TOC1"/>
            <w:tabs>
              <w:tab w:val="right" w:leader="dot" w:pos="9350"/>
            </w:tabs>
            <w:rPr>
              <w:rFonts w:eastAsiaTheme="minorEastAsia"/>
              <w:noProof/>
            </w:rPr>
          </w:pPr>
          <w:hyperlink w:anchor="_Toc43758844" w:history="1">
            <w:r w:rsidR="0027606A" w:rsidRPr="00DC3A96">
              <w:rPr>
                <w:rStyle w:val="Hyperlink"/>
                <w:noProof/>
              </w:rPr>
              <w:t>General Guidelines Checklist for Personal Hygiene</w:t>
            </w:r>
            <w:r w:rsidR="0027606A">
              <w:rPr>
                <w:noProof/>
                <w:webHidden/>
              </w:rPr>
              <w:tab/>
            </w:r>
            <w:r w:rsidR="0027606A">
              <w:rPr>
                <w:noProof/>
                <w:webHidden/>
              </w:rPr>
              <w:fldChar w:fldCharType="begin"/>
            </w:r>
            <w:r w:rsidR="0027606A">
              <w:rPr>
                <w:noProof/>
                <w:webHidden/>
              </w:rPr>
              <w:instrText xml:space="preserve"> PAGEREF _Toc43758844 \h </w:instrText>
            </w:r>
            <w:r w:rsidR="0027606A">
              <w:rPr>
                <w:noProof/>
                <w:webHidden/>
              </w:rPr>
            </w:r>
            <w:r w:rsidR="0027606A">
              <w:rPr>
                <w:noProof/>
                <w:webHidden/>
              </w:rPr>
              <w:fldChar w:fldCharType="separate"/>
            </w:r>
            <w:r w:rsidR="004F4093">
              <w:rPr>
                <w:noProof/>
                <w:webHidden/>
              </w:rPr>
              <w:t>8</w:t>
            </w:r>
            <w:r w:rsidR="0027606A">
              <w:rPr>
                <w:noProof/>
                <w:webHidden/>
              </w:rPr>
              <w:fldChar w:fldCharType="end"/>
            </w:r>
          </w:hyperlink>
        </w:p>
        <w:p w14:paraId="6CAD2001" w14:textId="4DC90558" w:rsidR="0027606A" w:rsidRDefault="005830EF">
          <w:pPr>
            <w:pStyle w:val="TOC1"/>
            <w:tabs>
              <w:tab w:val="right" w:leader="dot" w:pos="9350"/>
            </w:tabs>
            <w:rPr>
              <w:rFonts w:eastAsiaTheme="minorEastAsia"/>
              <w:noProof/>
            </w:rPr>
          </w:pPr>
          <w:hyperlink w:anchor="_Toc43758845" w:history="1">
            <w:r w:rsidR="0027606A" w:rsidRPr="00DC3A96">
              <w:rPr>
                <w:rStyle w:val="Hyperlink"/>
                <w:noProof/>
              </w:rPr>
              <w:t>General Guidelines Checklist for Cleaning and Disinfecting</w:t>
            </w:r>
            <w:r w:rsidR="0027606A">
              <w:rPr>
                <w:noProof/>
                <w:webHidden/>
              </w:rPr>
              <w:tab/>
            </w:r>
            <w:r w:rsidR="0027606A">
              <w:rPr>
                <w:noProof/>
                <w:webHidden/>
              </w:rPr>
              <w:fldChar w:fldCharType="begin"/>
            </w:r>
            <w:r w:rsidR="0027606A">
              <w:rPr>
                <w:noProof/>
                <w:webHidden/>
              </w:rPr>
              <w:instrText xml:space="preserve"> PAGEREF _Toc43758845 \h </w:instrText>
            </w:r>
            <w:r w:rsidR="0027606A">
              <w:rPr>
                <w:noProof/>
                <w:webHidden/>
              </w:rPr>
            </w:r>
            <w:r w:rsidR="0027606A">
              <w:rPr>
                <w:noProof/>
                <w:webHidden/>
              </w:rPr>
              <w:fldChar w:fldCharType="separate"/>
            </w:r>
            <w:r w:rsidR="004F4093">
              <w:rPr>
                <w:noProof/>
                <w:webHidden/>
              </w:rPr>
              <w:t>9</w:t>
            </w:r>
            <w:r w:rsidR="0027606A">
              <w:rPr>
                <w:noProof/>
                <w:webHidden/>
              </w:rPr>
              <w:fldChar w:fldCharType="end"/>
            </w:r>
          </w:hyperlink>
        </w:p>
        <w:p w14:paraId="48B1B5C8" w14:textId="15747922" w:rsidR="0027606A" w:rsidRDefault="005830EF">
          <w:pPr>
            <w:pStyle w:val="TOC1"/>
            <w:tabs>
              <w:tab w:val="right" w:leader="dot" w:pos="9350"/>
            </w:tabs>
            <w:rPr>
              <w:rFonts w:eastAsiaTheme="minorEastAsia"/>
              <w:noProof/>
            </w:rPr>
          </w:pPr>
          <w:hyperlink w:anchor="_Toc43758846" w:history="1">
            <w:r w:rsidR="0027606A" w:rsidRPr="00DC3A96">
              <w:rPr>
                <w:rStyle w:val="Hyperlink"/>
                <w:noProof/>
              </w:rPr>
              <w:t>General Guidelines Checklist for Personal Protective Equipment</w:t>
            </w:r>
            <w:r w:rsidR="0027606A">
              <w:rPr>
                <w:noProof/>
                <w:webHidden/>
              </w:rPr>
              <w:tab/>
            </w:r>
            <w:r w:rsidR="0027606A">
              <w:rPr>
                <w:noProof/>
                <w:webHidden/>
              </w:rPr>
              <w:fldChar w:fldCharType="begin"/>
            </w:r>
            <w:r w:rsidR="0027606A">
              <w:rPr>
                <w:noProof/>
                <w:webHidden/>
              </w:rPr>
              <w:instrText xml:space="preserve"> PAGEREF _Toc43758846 \h </w:instrText>
            </w:r>
            <w:r w:rsidR="0027606A">
              <w:rPr>
                <w:noProof/>
                <w:webHidden/>
              </w:rPr>
            </w:r>
            <w:r w:rsidR="0027606A">
              <w:rPr>
                <w:noProof/>
                <w:webHidden/>
              </w:rPr>
              <w:fldChar w:fldCharType="separate"/>
            </w:r>
            <w:r w:rsidR="004F4093">
              <w:rPr>
                <w:noProof/>
                <w:webHidden/>
              </w:rPr>
              <w:t>10</w:t>
            </w:r>
            <w:r w:rsidR="0027606A">
              <w:rPr>
                <w:noProof/>
                <w:webHidden/>
              </w:rPr>
              <w:fldChar w:fldCharType="end"/>
            </w:r>
          </w:hyperlink>
        </w:p>
        <w:p w14:paraId="64979764" w14:textId="354D49E2" w:rsidR="0027606A" w:rsidRDefault="005830EF">
          <w:pPr>
            <w:pStyle w:val="TOC1"/>
            <w:tabs>
              <w:tab w:val="right" w:leader="dot" w:pos="9350"/>
            </w:tabs>
            <w:rPr>
              <w:rFonts w:eastAsiaTheme="minorEastAsia"/>
              <w:noProof/>
            </w:rPr>
          </w:pPr>
          <w:hyperlink w:anchor="_Toc43758847" w:history="1">
            <w:r w:rsidR="0027606A" w:rsidRPr="00DC3A96">
              <w:rPr>
                <w:rStyle w:val="Hyperlink"/>
                <w:noProof/>
              </w:rPr>
              <w:t>Checklist for General COVID-19 Protocols</w:t>
            </w:r>
            <w:r w:rsidR="0027606A">
              <w:rPr>
                <w:noProof/>
                <w:webHidden/>
              </w:rPr>
              <w:tab/>
            </w:r>
            <w:r w:rsidR="0027606A">
              <w:rPr>
                <w:noProof/>
                <w:webHidden/>
              </w:rPr>
              <w:fldChar w:fldCharType="begin"/>
            </w:r>
            <w:r w:rsidR="0027606A">
              <w:rPr>
                <w:noProof/>
                <w:webHidden/>
              </w:rPr>
              <w:instrText xml:space="preserve"> PAGEREF _Toc43758847 \h </w:instrText>
            </w:r>
            <w:r w:rsidR="0027606A">
              <w:rPr>
                <w:noProof/>
                <w:webHidden/>
              </w:rPr>
            </w:r>
            <w:r w:rsidR="0027606A">
              <w:rPr>
                <w:noProof/>
                <w:webHidden/>
              </w:rPr>
              <w:fldChar w:fldCharType="separate"/>
            </w:r>
            <w:r w:rsidR="004F4093">
              <w:rPr>
                <w:noProof/>
                <w:webHidden/>
              </w:rPr>
              <w:t>12</w:t>
            </w:r>
            <w:r w:rsidR="0027606A">
              <w:rPr>
                <w:noProof/>
                <w:webHidden/>
              </w:rPr>
              <w:fldChar w:fldCharType="end"/>
            </w:r>
          </w:hyperlink>
        </w:p>
        <w:p w14:paraId="2697BA16" w14:textId="7090C2EF" w:rsidR="0027606A" w:rsidRDefault="005830EF">
          <w:pPr>
            <w:pStyle w:val="TOC1"/>
            <w:tabs>
              <w:tab w:val="right" w:leader="dot" w:pos="9350"/>
            </w:tabs>
            <w:rPr>
              <w:rFonts w:eastAsiaTheme="minorEastAsia"/>
              <w:noProof/>
            </w:rPr>
          </w:pPr>
          <w:hyperlink w:anchor="_Toc43758848" w:history="1">
            <w:r w:rsidR="0027606A" w:rsidRPr="00DC3A96">
              <w:rPr>
                <w:rStyle w:val="Hyperlink"/>
                <w:noProof/>
              </w:rPr>
              <w:t>General – COVID-19 Protocols</w:t>
            </w:r>
            <w:r w:rsidR="0027606A">
              <w:rPr>
                <w:noProof/>
                <w:webHidden/>
              </w:rPr>
              <w:tab/>
            </w:r>
            <w:r w:rsidR="0027606A">
              <w:rPr>
                <w:noProof/>
                <w:webHidden/>
              </w:rPr>
              <w:fldChar w:fldCharType="begin"/>
            </w:r>
            <w:r w:rsidR="0027606A">
              <w:rPr>
                <w:noProof/>
                <w:webHidden/>
              </w:rPr>
              <w:instrText xml:space="preserve"> PAGEREF _Toc43758848 \h </w:instrText>
            </w:r>
            <w:r w:rsidR="0027606A">
              <w:rPr>
                <w:noProof/>
                <w:webHidden/>
              </w:rPr>
            </w:r>
            <w:r w:rsidR="0027606A">
              <w:rPr>
                <w:noProof/>
                <w:webHidden/>
              </w:rPr>
              <w:fldChar w:fldCharType="separate"/>
            </w:r>
            <w:r w:rsidR="004F4093">
              <w:rPr>
                <w:noProof/>
                <w:webHidden/>
              </w:rPr>
              <w:t>12</w:t>
            </w:r>
            <w:r w:rsidR="0027606A">
              <w:rPr>
                <w:noProof/>
                <w:webHidden/>
              </w:rPr>
              <w:fldChar w:fldCharType="end"/>
            </w:r>
          </w:hyperlink>
        </w:p>
        <w:p w14:paraId="2039B03D" w14:textId="7F55993A" w:rsidR="0027606A" w:rsidRDefault="005830EF">
          <w:pPr>
            <w:pStyle w:val="TOC1"/>
            <w:tabs>
              <w:tab w:val="right" w:leader="dot" w:pos="9350"/>
            </w:tabs>
            <w:rPr>
              <w:rFonts w:eastAsiaTheme="minorEastAsia"/>
              <w:noProof/>
            </w:rPr>
          </w:pPr>
          <w:hyperlink w:anchor="_Toc43758860" w:history="1">
            <w:r w:rsidR="0027606A" w:rsidRPr="00DC3A96">
              <w:rPr>
                <w:rStyle w:val="Hyperlink"/>
                <w:noProof/>
              </w:rPr>
              <w:t>Buying – COVID-19 Protocols Checklist</w:t>
            </w:r>
            <w:r w:rsidR="0027606A">
              <w:rPr>
                <w:noProof/>
                <w:webHidden/>
              </w:rPr>
              <w:tab/>
            </w:r>
            <w:r w:rsidR="0027606A">
              <w:rPr>
                <w:noProof/>
                <w:webHidden/>
              </w:rPr>
              <w:fldChar w:fldCharType="begin"/>
            </w:r>
            <w:r w:rsidR="0027606A">
              <w:rPr>
                <w:noProof/>
                <w:webHidden/>
              </w:rPr>
              <w:instrText xml:space="preserve"> PAGEREF _Toc43758860 \h </w:instrText>
            </w:r>
            <w:r w:rsidR="0027606A">
              <w:rPr>
                <w:noProof/>
                <w:webHidden/>
              </w:rPr>
            </w:r>
            <w:r w:rsidR="0027606A">
              <w:rPr>
                <w:noProof/>
                <w:webHidden/>
              </w:rPr>
              <w:fldChar w:fldCharType="separate"/>
            </w:r>
            <w:r w:rsidR="004F4093">
              <w:rPr>
                <w:noProof/>
                <w:webHidden/>
              </w:rPr>
              <w:t>19</w:t>
            </w:r>
            <w:r w:rsidR="0027606A">
              <w:rPr>
                <w:noProof/>
                <w:webHidden/>
              </w:rPr>
              <w:fldChar w:fldCharType="end"/>
            </w:r>
          </w:hyperlink>
        </w:p>
        <w:p w14:paraId="602AD246" w14:textId="22CEE79E" w:rsidR="0027606A" w:rsidRDefault="005830EF">
          <w:pPr>
            <w:pStyle w:val="TOC1"/>
            <w:tabs>
              <w:tab w:val="right" w:leader="dot" w:pos="9350"/>
            </w:tabs>
            <w:rPr>
              <w:rFonts w:eastAsiaTheme="minorEastAsia"/>
              <w:noProof/>
            </w:rPr>
          </w:pPr>
          <w:hyperlink w:anchor="_Toc43758861" w:history="1">
            <w:r w:rsidR="0027606A" w:rsidRPr="00DC3A96">
              <w:rPr>
                <w:rStyle w:val="Hyperlink"/>
                <w:noProof/>
              </w:rPr>
              <w:t>Buying – COVID-19 Protocols</w:t>
            </w:r>
            <w:r w:rsidR="0027606A">
              <w:rPr>
                <w:noProof/>
                <w:webHidden/>
              </w:rPr>
              <w:tab/>
            </w:r>
            <w:r w:rsidR="0027606A">
              <w:rPr>
                <w:noProof/>
                <w:webHidden/>
              </w:rPr>
              <w:fldChar w:fldCharType="begin"/>
            </w:r>
            <w:r w:rsidR="0027606A">
              <w:rPr>
                <w:noProof/>
                <w:webHidden/>
              </w:rPr>
              <w:instrText xml:space="preserve"> PAGEREF _Toc43758861 \h </w:instrText>
            </w:r>
            <w:r w:rsidR="0027606A">
              <w:rPr>
                <w:noProof/>
                <w:webHidden/>
              </w:rPr>
            </w:r>
            <w:r w:rsidR="0027606A">
              <w:rPr>
                <w:noProof/>
                <w:webHidden/>
              </w:rPr>
              <w:fldChar w:fldCharType="separate"/>
            </w:r>
            <w:r w:rsidR="004F4093">
              <w:rPr>
                <w:noProof/>
                <w:webHidden/>
              </w:rPr>
              <w:t>19</w:t>
            </w:r>
            <w:r w:rsidR="0027606A">
              <w:rPr>
                <w:noProof/>
                <w:webHidden/>
              </w:rPr>
              <w:fldChar w:fldCharType="end"/>
            </w:r>
          </w:hyperlink>
        </w:p>
        <w:p w14:paraId="65D1B785" w14:textId="5AC5CEEA" w:rsidR="0027606A" w:rsidRDefault="005830EF">
          <w:pPr>
            <w:pStyle w:val="TOC1"/>
            <w:tabs>
              <w:tab w:val="right" w:leader="dot" w:pos="9350"/>
            </w:tabs>
            <w:rPr>
              <w:rFonts w:eastAsiaTheme="minorEastAsia"/>
              <w:noProof/>
            </w:rPr>
          </w:pPr>
          <w:hyperlink w:anchor="_Toc43758862" w:history="1">
            <w:r w:rsidR="0027606A" w:rsidRPr="00DC3A96">
              <w:rPr>
                <w:rStyle w:val="Hyperlink"/>
                <w:noProof/>
              </w:rPr>
              <w:t>Camera Department – COVID-19 Protocols Checklist</w:t>
            </w:r>
            <w:r w:rsidR="0027606A">
              <w:rPr>
                <w:noProof/>
                <w:webHidden/>
              </w:rPr>
              <w:tab/>
            </w:r>
            <w:r w:rsidR="0027606A">
              <w:rPr>
                <w:noProof/>
                <w:webHidden/>
              </w:rPr>
              <w:fldChar w:fldCharType="begin"/>
            </w:r>
            <w:r w:rsidR="0027606A">
              <w:rPr>
                <w:noProof/>
                <w:webHidden/>
              </w:rPr>
              <w:instrText xml:space="preserve"> PAGEREF _Toc43758862 \h </w:instrText>
            </w:r>
            <w:r w:rsidR="0027606A">
              <w:rPr>
                <w:noProof/>
                <w:webHidden/>
              </w:rPr>
            </w:r>
            <w:r w:rsidR="0027606A">
              <w:rPr>
                <w:noProof/>
                <w:webHidden/>
              </w:rPr>
              <w:fldChar w:fldCharType="separate"/>
            </w:r>
            <w:r w:rsidR="004F4093">
              <w:rPr>
                <w:noProof/>
                <w:webHidden/>
              </w:rPr>
              <w:t>20</w:t>
            </w:r>
            <w:r w:rsidR="0027606A">
              <w:rPr>
                <w:noProof/>
                <w:webHidden/>
              </w:rPr>
              <w:fldChar w:fldCharType="end"/>
            </w:r>
          </w:hyperlink>
        </w:p>
        <w:p w14:paraId="397A5F54" w14:textId="2BE069F2" w:rsidR="0027606A" w:rsidRDefault="005830EF">
          <w:pPr>
            <w:pStyle w:val="TOC1"/>
            <w:tabs>
              <w:tab w:val="right" w:leader="dot" w:pos="9350"/>
            </w:tabs>
            <w:rPr>
              <w:rFonts w:eastAsiaTheme="minorEastAsia"/>
              <w:noProof/>
            </w:rPr>
          </w:pPr>
          <w:hyperlink w:anchor="_Toc43758863" w:history="1">
            <w:r w:rsidR="0027606A" w:rsidRPr="00DC3A96">
              <w:rPr>
                <w:rStyle w:val="Hyperlink"/>
                <w:noProof/>
              </w:rPr>
              <w:t>Camera Department – COVID 19 Protocols</w:t>
            </w:r>
            <w:r w:rsidR="0027606A">
              <w:rPr>
                <w:noProof/>
                <w:webHidden/>
              </w:rPr>
              <w:tab/>
            </w:r>
            <w:r w:rsidR="0027606A">
              <w:rPr>
                <w:noProof/>
                <w:webHidden/>
              </w:rPr>
              <w:fldChar w:fldCharType="begin"/>
            </w:r>
            <w:r w:rsidR="0027606A">
              <w:rPr>
                <w:noProof/>
                <w:webHidden/>
              </w:rPr>
              <w:instrText xml:space="preserve"> PAGEREF _Toc43758863 \h </w:instrText>
            </w:r>
            <w:r w:rsidR="0027606A">
              <w:rPr>
                <w:noProof/>
                <w:webHidden/>
              </w:rPr>
            </w:r>
            <w:r w:rsidR="0027606A">
              <w:rPr>
                <w:noProof/>
                <w:webHidden/>
              </w:rPr>
              <w:fldChar w:fldCharType="separate"/>
            </w:r>
            <w:r w:rsidR="004F4093">
              <w:rPr>
                <w:noProof/>
                <w:webHidden/>
              </w:rPr>
              <w:t>20</w:t>
            </w:r>
            <w:r w:rsidR="0027606A">
              <w:rPr>
                <w:noProof/>
                <w:webHidden/>
              </w:rPr>
              <w:fldChar w:fldCharType="end"/>
            </w:r>
          </w:hyperlink>
        </w:p>
        <w:p w14:paraId="26A7F694" w14:textId="20BF723E" w:rsidR="0027606A" w:rsidRDefault="005830EF">
          <w:pPr>
            <w:pStyle w:val="TOC1"/>
            <w:tabs>
              <w:tab w:val="right" w:leader="dot" w:pos="9350"/>
            </w:tabs>
            <w:rPr>
              <w:rFonts w:eastAsiaTheme="minorEastAsia"/>
              <w:noProof/>
            </w:rPr>
          </w:pPr>
          <w:hyperlink w:anchor="_Toc43758864" w:history="1">
            <w:r w:rsidR="0027606A" w:rsidRPr="00DC3A96">
              <w:rPr>
                <w:rStyle w:val="Hyperlink"/>
                <w:noProof/>
              </w:rPr>
              <w:t>Construction Department – COVID-19 Protocols Checklist</w:t>
            </w:r>
            <w:r w:rsidR="0027606A">
              <w:rPr>
                <w:noProof/>
                <w:webHidden/>
              </w:rPr>
              <w:tab/>
            </w:r>
            <w:r w:rsidR="0027606A">
              <w:rPr>
                <w:noProof/>
                <w:webHidden/>
              </w:rPr>
              <w:fldChar w:fldCharType="begin"/>
            </w:r>
            <w:r w:rsidR="0027606A">
              <w:rPr>
                <w:noProof/>
                <w:webHidden/>
              </w:rPr>
              <w:instrText xml:space="preserve"> PAGEREF _Toc43758864 \h </w:instrText>
            </w:r>
            <w:r w:rsidR="0027606A">
              <w:rPr>
                <w:noProof/>
                <w:webHidden/>
              </w:rPr>
            </w:r>
            <w:r w:rsidR="0027606A">
              <w:rPr>
                <w:noProof/>
                <w:webHidden/>
              </w:rPr>
              <w:fldChar w:fldCharType="separate"/>
            </w:r>
            <w:r w:rsidR="004F4093">
              <w:rPr>
                <w:noProof/>
                <w:webHidden/>
              </w:rPr>
              <w:t>22</w:t>
            </w:r>
            <w:r w:rsidR="0027606A">
              <w:rPr>
                <w:noProof/>
                <w:webHidden/>
              </w:rPr>
              <w:fldChar w:fldCharType="end"/>
            </w:r>
          </w:hyperlink>
        </w:p>
        <w:p w14:paraId="14AB562C" w14:textId="34AC11F8" w:rsidR="0027606A" w:rsidRDefault="005830EF">
          <w:pPr>
            <w:pStyle w:val="TOC1"/>
            <w:tabs>
              <w:tab w:val="right" w:leader="dot" w:pos="9350"/>
            </w:tabs>
            <w:rPr>
              <w:rFonts w:eastAsiaTheme="minorEastAsia"/>
              <w:noProof/>
            </w:rPr>
          </w:pPr>
          <w:hyperlink w:anchor="_Toc43758865" w:history="1">
            <w:r w:rsidR="0027606A" w:rsidRPr="00DC3A96">
              <w:rPr>
                <w:rStyle w:val="Hyperlink"/>
                <w:noProof/>
              </w:rPr>
              <w:t>Construction Department – COVID-19 Protocols</w:t>
            </w:r>
            <w:r w:rsidR="0027606A">
              <w:rPr>
                <w:noProof/>
                <w:webHidden/>
              </w:rPr>
              <w:tab/>
            </w:r>
            <w:r w:rsidR="0027606A">
              <w:rPr>
                <w:noProof/>
                <w:webHidden/>
              </w:rPr>
              <w:fldChar w:fldCharType="begin"/>
            </w:r>
            <w:r w:rsidR="0027606A">
              <w:rPr>
                <w:noProof/>
                <w:webHidden/>
              </w:rPr>
              <w:instrText xml:space="preserve"> PAGEREF _Toc43758865 \h </w:instrText>
            </w:r>
            <w:r w:rsidR="0027606A">
              <w:rPr>
                <w:noProof/>
                <w:webHidden/>
              </w:rPr>
            </w:r>
            <w:r w:rsidR="0027606A">
              <w:rPr>
                <w:noProof/>
                <w:webHidden/>
              </w:rPr>
              <w:fldChar w:fldCharType="separate"/>
            </w:r>
            <w:r w:rsidR="004F4093">
              <w:rPr>
                <w:noProof/>
                <w:webHidden/>
              </w:rPr>
              <w:t>22</w:t>
            </w:r>
            <w:r w:rsidR="0027606A">
              <w:rPr>
                <w:noProof/>
                <w:webHidden/>
              </w:rPr>
              <w:fldChar w:fldCharType="end"/>
            </w:r>
          </w:hyperlink>
        </w:p>
        <w:p w14:paraId="0C1597A0" w14:textId="60939FF0" w:rsidR="0027606A" w:rsidRDefault="005830EF">
          <w:pPr>
            <w:pStyle w:val="TOC1"/>
            <w:tabs>
              <w:tab w:val="right" w:leader="dot" w:pos="9350"/>
            </w:tabs>
            <w:rPr>
              <w:rFonts w:eastAsiaTheme="minorEastAsia"/>
              <w:noProof/>
            </w:rPr>
          </w:pPr>
          <w:hyperlink w:anchor="_Toc43758866" w:history="1">
            <w:r w:rsidR="0027606A" w:rsidRPr="00DC3A96">
              <w:rPr>
                <w:rStyle w:val="Hyperlink"/>
                <w:noProof/>
              </w:rPr>
              <w:t>Food – COVID-19 Protocols Checklist</w:t>
            </w:r>
            <w:r w:rsidR="0027606A">
              <w:rPr>
                <w:noProof/>
                <w:webHidden/>
              </w:rPr>
              <w:tab/>
            </w:r>
            <w:r w:rsidR="0027606A">
              <w:rPr>
                <w:noProof/>
                <w:webHidden/>
              </w:rPr>
              <w:fldChar w:fldCharType="begin"/>
            </w:r>
            <w:r w:rsidR="0027606A">
              <w:rPr>
                <w:noProof/>
                <w:webHidden/>
              </w:rPr>
              <w:instrText xml:space="preserve"> PAGEREF _Toc43758866 \h </w:instrText>
            </w:r>
            <w:r w:rsidR="0027606A">
              <w:rPr>
                <w:noProof/>
                <w:webHidden/>
              </w:rPr>
            </w:r>
            <w:r w:rsidR="0027606A">
              <w:rPr>
                <w:noProof/>
                <w:webHidden/>
              </w:rPr>
              <w:fldChar w:fldCharType="separate"/>
            </w:r>
            <w:r w:rsidR="004F4093">
              <w:rPr>
                <w:noProof/>
                <w:webHidden/>
              </w:rPr>
              <w:t>24</w:t>
            </w:r>
            <w:r w:rsidR="0027606A">
              <w:rPr>
                <w:noProof/>
                <w:webHidden/>
              </w:rPr>
              <w:fldChar w:fldCharType="end"/>
            </w:r>
          </w:hyperlink>
        </w:p>
        <w:p w14:paraId="33668D19" w14:textId="6EB93272" w:rsidR="0027606A" w:rsidRDefault="005830EF">
          <w:pPr>
            <w:pStyle w:val="TOC1"/>
            <w:tabs>
              <w:tab w:val="right" w:leader="dot" w:pos="9350"/>
            </w:tabs>
            <w:rPr>
              <w:rFonts w:eastAsiaTheme="minorEastAsia"/>
              <w:noProof/>
            </w:rPr>
          </w:pPr>
          <w:hyperlink w:anchor="_Toc43758867" w:history="1">
            <w:r w:rsidR="0027606A" w:rsidRPr="00DC3A96">
              <w:rPr>
                <w:rStyle w:val="Hyperlink"/>
                <w:noProof/>
              </w:rPr>
              <w:t>Food – COVID-19 Protocols</w:t>
            </w:r>
            <w:r w:rsidR="0027606A">
              <w:rPr>
                <w:noProof/>
                <w:webHidden/>
              </w:rPr>
              <w:tab/>
            </w:r>
            <w:r w:rsidR="0027606A">
              <w:rPr>
                <w:noProof/>
                <w:webHidden/>
              </w:rPr>
              <w:fldChar w:fldCharType="begin"/>
            </w:r>
            <w:r w:rsidR="0027606A">
              <w:rPr>
                <w:noProof/>
                <w:webHidden/>
              </w:rPr>
              <w:instrText xml:space="preserve"> PAGEREF _Toc43758867 \h </w:instrText>
            </w:r>
            <w:r w:rsidR="0027606A">
              <w:rPr>
                <w:noProof/>
                <w:webHidden/>
              </w:rPr>
            </w:r>
            <w:r w:rsidR="0027606A">
              <w:rPr>
                <w:noProof/>
                <w:webHidden/>
              </w:rPr>
              <w:fldChar w:fldCharType="separate"/>
            </w:r>
            <w:r w:rsidR="004F4093">
              <w:rPr>
                <w:noProof/>
                <w:webHidden/>
              </w:rPr>
              <w:t>24</w:t>
            </w:r>
            <w:r w:rsidR="0027606A">
              <w:rPr>
                <w:noProof/>
                <w:webHidden/>
              </w:rPr>
              <w:fldChar w:fldCharType="end"/>
            </w:r>
          </w:hyperlink>
        </w:p>
        <w:p w14:paraId="003FC5DD" w14:textId="65A02E2D" w:rsidR="0027606A" w:rsidRDefault="005830EF">
          <w:pPr>
            <w:pStyle w:val="TOC1"/>
            <w:tabs>
              <w:tab w:val="right" w:leader="dot" w:pos="9350"/>
            </w:tabs>
            <w:rPr>
              <w:rFonts w:eastAsiaTheme="minorEastAsia"/>
              <w:noProof/>
            </w:rPr>
          </w:pPr>
          <w:hyperlink w:anchor="_Toc43758868" w:history="1">
            <w:r w:rsidR="0027606A" w:rsidRPr="00DC3A96">
              <w:rPr>
                <w:rStyle w:val="Hyperlink"/>
                <w:noProof/>
              </w:rPr>
              <w:t>Hair/Makeup/Wardrobe -COVID-19 Protocols Checklist</w:t>
            </w:r>
            <w:r w:rsidR="0027606A">
              <w:rPr>
                <w:noProof/>
                <w:webHidden/>
              </w:rPr>
              <w:tab/>
            </w:r>
            <w:r w:rsidR="0027606A">
              <w:rPr>
                <w:noProof/>
                <w:webHidden/>
              </w:rPr>
              <w:fldChar w:fldCharType="begin"/>
            </w:r>
            <w:r w:rsidR="0027606A">
              <w:rPr>
                <w:noProof/>
                <w:webHidden/>
              </w:rPr>
              <w:instrText xml:space="preserve"> PAGEREF _Toc43758868 \h </w:instrText>
            </w:r>
            <w:r w:rsidR="0027606A">
              <w:rPr>
                <w:noProof/>
                <w:webHidden/>
              </w:rPr>
            </w:r>
            <w:r w:rsidR="0027606A">
              <w:rPr>
                <w:noProof/>
                <w:webHidden/>
              </w:rPr>
              <w:fldChar w:fldCharType="separate"/>
            </w:r>
            <w:r w:rsidR="004F4093">
              <w:rPr>
                <w:noProof/>
                <w:webHidden/>
              </w:rPr>
              <w:t>27</w:t>
            </w:r>
            <w:r w:rsidR="0027606A">
              <w:rPr>
                <w:noProof/>
                <w:webHidden/>
              </w:rPr>
              <w:fldChar w:fldCharType="end"/>
            </w:r>
          </w:hyperlink>
        </w:p>
        <w:p w14:paraId="2996513B" w14:textId="013754DC" w:rsidR="0027606A" w:rsidRDefault="005830EF">
          <w:pPr>
            <w:pStyle w:val="TOC1"/>
            <w:tabs>
              <w:tab w:val="right" w:leader="dot" w:pos="9350"/>
            </w:tabs>
            <w:rPr>
              <w:rFonts w:eastAsiaTheme="minorEastAsia"/>
              <w:noProof/>
            </w:rPr>
          </w:pPr>
          <w:hyperlink w:anchor="_Toc43758869" w:history="1">
            <w:r w:rsidR="0027606A" w:rsidRPr="00DC3A96">
              <w:rPr>
                <w:rStyle w:val="Hyperlink"/>
                <w:noProof/>
              </w:rPr>
              <w:t>Hair/Makeup/Wardrobe – COVID-19 Protocols</w:t>
            </w:r>
            <w:r w:rsidR="0027606A">
              <w:rPr>
                <w:noProof/>
                <w:webHidden/>
              </w:rPr>
              <w:tab/>
            </w:r>
            <w:r w:rsidR="0027606A">
              <w:rPr>
                <w:noProof/>
                <w:webHidden/>
              </w:rPr>
              <w:fldChar w:fldCharType="begin"/>
            </w:r>
            <w:r w:rsidR="0027606A">
              <w:rPr>
                <w:noProof/>
                <w:webHidden/>
              </w:rPr>
              <w:instrText xml:space="preserve"> PAGEREF _Toc43758869 \h </w:instrText>
            </w:r>
            <w:r w:rsidR="0027606A">
              <w:rPr>
                <w:noProof/>
                <w:webHidden/>
              </w:rPr>
            </w:r>
            <w:r w:rsidR="0027606A">
              <w:rPr>
                <w:noProof/>
                <w:webHidden/>
              </w:rPr>
              <w:fldChar w:fldCharType="separate"/>
            </w:r>
            <w:r w:rsidR="004F4093">
              <w:rPr>
                <w:noProof/>
                <w:webHidden/>
              </w:rPr>
              <w:t>27</w:t>
            </w:r>
            <w:r w:rsidR="0027606A">
              <w:rPr>
                <w:noProof/>
                <w:webHidden/>
              </w:rPr>
              <w:fldChar w:fldCharType="end"/>
            </w:r>
          </w:hyperlink>
        </w:p>
        <w:p w14:paraId="06B702C7" w14:textId="6EBF6DC5" w:rsidR="0027606A" w:rsidRDefault="005830EF">
          <w:pPr>
            <w:pStyle w:val="TOC1"/>
            <w:tabs>
              <w:tab w:val="right" w:leader="dot" w:pos="9350"/>
            </w:tabs>
            <w:rPr>
              <w:rFonts w:eastAsiaTheme="minorEastAsia"/>
              <w:noProof/>
            </w:rPr>
          </w:pPr>
          <w:hyperlink w:anchor="_Toc43758870" w:history="1">
            <w:r w:rsidR="0027606A" w:rsidRPr="00DC3A96">
              <w:rPr>
                <w:rStyle w:val="Hyperlink"/>
                <w:noProof/>
              </w:rPr>
              <w:t>Locations/Studios – COVID-19 Protocols Checklist</w:t>
            </w:r>
            <w:r w:rsidR="0027606A">
              <w:rPr>
                <w:noProof/>
                <w:webHidden/>
              </w:rPr>
              <w:tab/>
            </w:r>
            <w:r w:rsidR="0027606A">
              <w:rPr>
                <w:noProof/>
                <w:webHidden/>
              </w:rPr>
              <w:fldChar w:fldCharType="begin"/>
            </w:r>
            <w:r w:rsidR="0027606A">
              <w:rPr>
                <w:noProof/>
                <w:webHidden/>
              </w:rPr>
              <w:instrText xml:space="preserve"> PAGEREF _Toc43758870 \h </w:instrText>
            </w:r>
            <w:r w:rsidR="0027606A">
              <w:rPr>
                <w:noProof/>
                <w:webHidden/>
              </w:rPr>
            </w:r>
            <w:r w:rsidR="0027606A">
              <w:rPr>
                <w:noProof/>
                <w:webHidden/>
              </w:rPr>
              <w:fldChar w:fldCharType="separate"/>
            </w:r>
            <w:r w:rsidR="004F4093">
              <w:rPr>
                <w:noProof/>
                <w:webHidden/>
              </w:rPr>
              <w:t>30</w:t>
            </w:r>
            <w:r w:rsidR="0027606A">
              <w:rPr>
                <w:noProof/>
                <w:webHidden/>
              </w:rPr>
              <w:fldChar w:fldCharType="end"/>
            </w:r>
          </w:hyperlink>
        </w:p>
        <w:p w14:paraId="35F252F4" w14:textId="7CD4B101" w:rsidR="0027606A" w:rsidRDefault="005830EF">
          <w:pPr>
            <w:pStyle w:val="TOC1"/>
            <w:tabs>
              <w:tab w:val="right" w:leader="dot" w:pos="9350"/>
            </w:tabs>
            <w:rPr>
              <w:rFonts w:eastAsiaTheme="minorEastAsia"/>
              <w:noProof/>
            </w:rPr>
          </w:pPr>
          <w:hyperlink w:anchor="_Toc43758871" w:history="1">
            <w:r w:rsidR="0027606A" w:rsidRPr="00DC3A96">
              <w:rPr>
                <w:rStyle w:val="Hyperlink"/>
                <w:noProof/>
              </w:rPr>
              <w:t>Locations/Studios – COVID-19 Protocols</w:t>
            </w:r>
            <w:r w:rsidR="0027606A">
              <w:rPr>
                <w:noProof/>
                <w:webHidden/>
              </w:rPr>
              <w:tab/>
            </w:r>
            <w:r w:rsidR="0027606A">
              <w:rPr>
                <w:noProof/>
                <w:webHidden/>
              </w:rPr>
              <w:fldChar w:fldCharType="begin"/>
            </w:r>
            <w:r w:rsidR="0027606A">
              <w:rPr>
                <w:noProof/>
                <w:webHidden/>
              </w:rPr>
              <w:instrText xml:space="preserve"> PAGEREF _Toc43758871 \h </w:instrText>
            </w:r>
            <w:r w:rsidR="0027606A">
              <w:rPr>
                <w:noProof/>
                <w:webHidden/>
              </w:rPr>
            </w:r>
            <w:r w:rsidR="0027606A">
              <w:rPr>
                <w:noProof/>
                <w:webHidden/>
              </w:rPr>
              <w:fldChar w:fldCharType="separate"/>
            </w:r>
            <w:r w:rsidR="004F4093">
              <w:rPr>
                <w:noProof/>
                <w:webHidden/>
              </w:rPr>
              <w:t>30</w:t>
            </w:r>
            <w:r w:rsidR="0027606A">
              <w:rPr>
                <w:noProof/>
                <w:webHidden/>
              </w:rPr>
              <w:fldChar w:fldCharType="end"/>
            </w:r>
          </w:hyperlink>
        </w:p>
        <w:p w14:paraId="2C651922" w14:textId="2CB105CD" w:rsidR="0027606A" w:rsidRDefault="005830EF">
          <w:pPr>
            <w:pStyle w:val="TOC1"/>
            <w:tabs>
              <w:tab w:val="right" w:leader="dot" w:pos="9350"/>
            </w:tabs>
            <w:rPr>
              <w:rFonts w:eastAsiaTheme="minorEastAsia"/>
              <w:noProof/>
            </w:rPr>
          </w:pPr>
          <w:hyperlink w:anchor="_Toc43758872" w:history="1">
            <w:r w:rsidR="0027606A" w:rsidRPr="00DC3A96">
              <w:rPr>
                <w:rStyle w:val="Hyperlink"/>
                <w:noProof/>
              </w:rPr>
              <w:t>Performers – COVID-19 Protocols Checklist</w:t>
            </w:r>
            <w:r w:rsidR="0027606A">
              <w:rPr>
                <w:noProof/>
                <w:webHidden/>
              </w:rPr>
              <w:tab/>
            </w:r>
            <w:r w:rsidR="0027606A">
              <w:rPr>
                <w:noProof/>
                <w:webHidden/>
              </w:rPr>
              <w:fldChar w:fldCharType="begin"/>
            </w:r>
            <w:r w:rsidR="0027606A">
              <w:rPr>
                <w:noProof/>
                <w:webHidden/>
              </w:rPr>
              <w:instrText xml:space="preserve"> PAGEREF _Toc43758872 \h </w:instrText>
            </w:r>
            <w:r w:rsidR="0027606A">
              <w:rPr>
                <w:noProof/>
                <w:webHidden/>
              </w:rPr>
            </w:r>
            <w:r w:rsidR="0027606A">
              <w:rPr>
                <w:noProof/>
                <w:webHidden/>
              </w:rPr>
              <w:fldChar w:fldCharType="separate"/>
            </w:r>
            <w:r w:rsidR="004F4093">
              <w:rPr>
                <w:noProof/>
                <w:webHidden/>
              </w:rPr>
              <w:t>34</w:t>
            </w:r>
            <w:r w:rsidR="0027606A">
              <w:rPr>
                <w:noProof/>
                <w:webHidden/>
              </w:rPr>
              <w:fldChar w:fldCharType="end"/>
            </w:r>
          </w:hyperlink>
        </w:p>
        <w:p w14:paraId="3D81F38F" w14:textId="03FF1DBE" w:rsidR="0027606A" w:rsidRDefault="005830EF">
          <w:pPr>
            <w:pStyle w:val="TOC1"/>
            <w:tabs>
              <w:tab w:val="right" w:leader="dot" w:pos="9350"/>
            </w:tabs>
            <w:rPr>
              <w:rFonts w:eastAsiaTheme="minorEastAsia"/>
              <w:noProof/>
            </w:rPr>
          </w:pPr>
          <w:hyperlink w:anchor="_Toc43758873" w:history="1">
            <w:r w:rsidR="0027606A" w:rsidRPr="00DC3A96">
              <w:rPr>
                <w:rStyle w:val="Hyperlink"/>
                <w:noProof/>
              </w:rPr>
              <w:t>Performers – COVID-19 Protocols</w:t>
            </w:r>
            <w:r w:rsidR="0027606A">
              <w:rPr>
                <w:noProof/>
                <w:webHidden/>
              </w:rPr>
              <w:tab/>
            </w:r>
            <w:r w:rsidR="0027606A">
              <w:rPr>
                <w:noProof/>
                <w:webHidden/>
              </w:rPr>
              <w:fldChar w:fldCharType="begin"/>
            </w:r>
            <w:r w:rsidR="0027606A">
              <w:rPr>
                <w:noProof/>
                <w:webHidden/>
              </w:rPr>
              <w:instrText xml:space="preserve"> PAGEREF _Toc43758873 \h </w:instrText>
            </w:r>
            <w:r w:rsidR="0027606A">
              <w:rPr>
                <w:noProof/>
                <w:webHidden/>
              </w:rPr>
            </w:r>
            <w:r w:rsidR="0027606A">
              <w:rPr>
                <w:noProof/>
                <w:webHidden/>
              </w:rPr>
              <w:fldChar w:fldCharType="separate"/>
            </w:r>
            <w:r w:rsidR="004F4093">
              <w:rPr>
                <w:noProof/>
                <w:webHidden/>
              </w:rPr>
              <w:t>34</w:t>
            </w:r>
            <w:r w:rsidR="0027606A">
              <w:rPr>
                <w:noProof/>
                <w:webHidden/>
              </w:rPr>
              <w:fldChar w:fldCharType="end"/>
            </w:r>
          </w:hyperlink>
        </w:p>
        <w:p w14:paraId="3D69965B" w14:textId="2DB2D688" w:rsidR="0027606A" w:rsidRDefault="005830EF">
          <w:pPr>
            <w:pStyle w:val="TOC1"/>
            <w:tabs>
              <w:tab w:val="right" w:leader="dot" w:pos="9350"/>
            </w:tabs>
            <w:rPr>
              <w:rFonts w:eastAsiaTheme="minorEastAsia"/>
              <w:noProof/>
            </w:rPr>
          </w:pPr>
          <w:hyperlink w:anchor="_Toc43758874" w:history="1">
            <w:r w:rsidR="0027606A" w:rsidRPr="00DC3A96">
              <w:rPr>
                <w:rStyle w:val="Hyperlink"/>
                <w:noProof/>
              </w:rPr>
              <w:t>Post-Production, Animation and Post-Production VFX – COVID-19 Protocols Checklist</w:t>
            </w:r>
            <w:r w:rsidR="0027606A">
              <w:rPr>
                <w:noProof/>
                <w:webHidden/>
              </w:rPr>
              <w:tab/>
            </w:r>
            <w:r w:rsidR="0027606A">
              <w:rPr>
                <w:noProof/>
                <w:webHidden/>
              </w:rPr>
              <w:fldChar w:fldCharType="begin"/>
            </w:r>
            <w:r w:rsidR="0027606A">
              <w:rPr>
                <w:noProof/>
                <w:webHidden/>
              </w:rPr>
              <w:instrText xml:space="preserve"> PAGEREF _Toc43758874 \h </w:instrText>
            </w:r>
            <w:r w:rsidR="0027606A">
              <w:rPr>
                <w:noProof/>
                <w:webHidden/>
              </w:rPr>
            </w:r>
            <w:r w:rsidR="0027606A">
              <w:rPr>
                <w:noProof/>
                <w:webHidden/>
              </w:rPr>
              <w:fldChar w:fldCharType="separate"/>
            </w:r>
            <w:r w:rsidR="004F4093">
              <w:rPr>
                <w:noProof/>
                <w:webHidden/>
              </w:rPr>
              <w:t>38</w:t>
            </w:r>
            <w:r w:rsidR="0027606A">
              <w:rPr>
                <w:noProof/>
                <w:webHidden/>
              </w:rPr>
              <w:fldChar w:fldCharType="end"/>
            </w:r>
          </w:hyperlink>
        </w:p>
        <w:p w14:paraId="16B9FFFF" w14:textId="7B740E0E" w:rsidR="0027606A" w:rsidRDefault="005830EF">
          <w:pPr>
            <w:pStyle w:val="TOC1"/>
            <w:tabs>
              <w:tab w:val="right" w:leader="dot" w:pos="9350"/>
            </w:tabs>
            <w:rPr>
              <w:rFonts w:eastAsiaTheme="minorEastAsia"/>
              <w:noProof/>
            </w:rPr>
          </w:pPr>
          <w:hyperlink w:anchor="_Toc43758875" w:history="1">
            <w:r w:rsidR="0027606A" w:rsidRPr="00DC3A96">
              <w:rPr>
                <w:rStyle w:val="Hyperlink"/>
                <w:noProof/>
              </w:rPr>
              <w:t>Post-Production, Animation and Post-Production VFX – COVID-19 Protocols</w:t>
            </w:r>
            <w:r w:rsidR="0027606A">
              <w:rPr>
                <w:noProof/>
                <w:webHidden/>
              </w:rPr>
              <w:tab/>
            </w:r>
            <w:r w:rsidR="0027606A">
              <w:rPr>
                <w:noProof/>
                <w:webHidden/>
              </w:rPr>
              <w:fldChar w:fldCharType="begin"/>
            </w:r>
            <w:r w:rsidR="0027606A">
              <w:rPr>
                <w:noProof/>
                <w:webHidden/>
              </w:rPr>
              <w:instrText xml:space="preserve"> PAGEREF _Toc43758875 \h </w:instrText>
            </w:r>
            <w:r w:rsidR="0027606A">
              <w:rPr>
                <w:noProof/>
                <w:webHidden/>
              </w:rPr>
            </w:r>
            <w:r w:rsidR="0027606A">
              <w:rPr>
                <w:noProof/>
                <w:webHidden/>
              </w:rPr>
              <w:fldChar w:fldCharType="separate"/>
            </w:r>
            <w:r w:rsidR="004F4093">
              <w:rPr>
                <w:noProof/>
                <w:webHidden/>
              </w:rPr>
              <w:t>38</w:t>
            </w:r>
            <w:r w:rsidR="0027606A">
              <w:rPr>
                <w:noProof/>
                <w:webHidden/>
              </w:rPr>
              <w:fldChar w:fldCharType="end"/>
            </w:r>
          </w:hyperlink>
        </w:p>
        <w:p w14:paraId="789E926E" w14:textId="06FDAD7B" w:rsidR="0027606A" w:rsidRDefault="005830EF">
          <w:pPr>
            <w:pStyle w:val="TOC1"/>
            <w:tabs>
              <w:tab w:val="right" w:leader="dot" w:pos="9350"/>
            </w:tabs>
            <w:rPr>
              <w:rFonts w:eastAsiaTheme="minorEastAsia"/>
              <w:noProof/>
            </w:rPr>
          </w:pPr>
          <w:hyperlink w:anchor="_Toc43758876" w:history="1">
            <w:r w:rsidR="0027606A" w:rsidRPr="00DC3A96">
              <w:rPr>
                <w:rStyle w:val="Hyperlink"/>
                <w:noProof/>
              </w:rPr>
              <w:t>Production Offices – COVID-19 Protocols Checklist</w:t>
            </w:r>
            <w:r w:rsidR="0027606A">
              <w:rPr>
                <w:noProof/>
                <w:webHidden/>
              </w:rPr>
              <w:tab/>
            </w:r>
            <w:r w:rsidR="0027606A">
              <w:rPr>
                <w:noProof/>
                <w:webHidden/>
              </w:rPr>
              <w:fldChar w:fldCharType="begin"/>
            </w:r>
            <w:r w:rsidR="0027606A">
              <w:rPr>
                <w:noProof/>
                <w:webHidden/>
              </w:rPr>
              <w:instrText xml:space="preserve"> PAGEREF _Toc43758876 \h </w:instrText>
            </w:r>
            <w:r w:rsidR="0027606A">
              <w:rPr>
                <w:noProof/>
                <w:webHidden/>
              </w:rPr>
            </w:r>
            <w:r w:rsidR="0027606A">
              <w:rPr>
                <w:noProof/>
                <w:webHidden/>
              </w:rPr>
              <w:fldChar w:fldCharType="separate"/>
            </w:r>
            <w:r w:rsidR="004F4093">
              <w:rPr>
                <w:noProof/>
                <w:webHidden/>
              </w:rPr>
              <w:t>40</w:t>
            </w:r>
            <w:r w:rsidR="0027606A">
              <w:rPr>
                <w:noProof/>
                <w:webHidden/>
              </w:rPr>
              <w:fldChar w:fldCharType="end"/>
            </w:r>
          </w:hyperlink>
        </w:p>
        <w:p w14:paraId="76647A06" w14:textId="24A6D42A" w:rsidR="0027606A" w:rsidRDefault="005830EF">
          <w:pPr>
            <w:pStyle w:val="TOC1"/>
            <w:tabs>
              <w:tab w:val="right" w:leader="dot" w:pos="9350"/>
            </w:tabs>
            <w:rPr>
              <w:rFonts w:eastAsiaTheme="minorEastAsia"/>
              <w:noProof/>
            </w:rPr>
          </w:pPr>
          <w:hyperlink w:anchor="_Toc43758877" w:history="1">
            <w:r w:rsidR="0027606A" w:rsidRPr="00DC3A96">
              <w:rPr>
                <w:rStyle w:val="Hyperlink"/>
                <w:noProof/>
              </w:rPr>
              <w:t>Production Offices – COVID-19 Protocols</w:t>
            </w:r>
            <w:r w:rsidR="0027606A">
              <w:rPr>
                <w:noProof/>
                <w:webHidden/>
              </w:rPr>
              <w:tab/>
            </w:r>
            <w:r w:rsidR="0027606A">
              <w:rPr>
                <w:noProof/>
                <w:webHidden/>
              </w:rPr>
              <w:fldChar w:fldCharType="begin"/>
            </w:r>
            <w:r w:rsidR="0027606A">
              <w:rPr>
                <w:noProof/>
                <w:webHidden/>
              </w:rPr>
              <w:instrText xml:space="preserve"> PAGEREF _Toc43758877 \h </w:instrText>
            </w:r>
            <w:r w:rsidR="0027606A">
              <w:rPr>
                <w:noProof/>
                <w:webHidden/>
              </w:rPr>
            </w:r>
            <w:r w:rsidR="0027606A">
              <w:rPr>
                <w:noProof/>
                <w:webHidden/>
              </w:rPr>
              <w:fldChar w:fldCharType="separate"/>
            </w:r>
            <w:r w:rsidR="004F4093">
              <w:rPr>
                <w:noProof/>
                <w:webHidden/>
              </w:rPr>
              <w:t>40</w:t>
            </w:r>
            <w:r w:rsidR="0027606A">
              <w:rPr>
                <w:noProof/>
                <w:webHidden/>
              </w:rPr>
              <w:fldChar w:fldCharType="end"/>
            </w:r>
          </w:hyperlink>
        </w:p>
        <w:p w14:paraId="07AA1FF6" w14:textId="70E1D6CF" w:rsidR="0027606A" w:rsidRDefault="005830EF">
          <w:pPr>
            <w:pStyle w:val="TOC1"/>
            <w:tabs>
              <w:tab w:val="right" w:leader="dot" w:pos="9350"/>
            </w:tabs>
            <w:rPr>
              <w:rFonts w:eastAsiaTheme="minorEastAsia"/>
              <w:noProof/>
            </w:rPr>
          </w:pPr>
          <w:hyperlink w:anchor="_Toc43758878" w:history="1">
            <w:r w:rsidR="0027606A" w:rsidRPr="00DC3A96">
              <w:rPr>
                <w:rStyle w:val="Hyperlink"/>
                <w:noProof/>
              </w:rPr>
              <w:t>Technicians (General) – COVID-19 Protocols Checklist</w:t>
            </w:r>
            <w:r w:rsidR="0027606A">
              <w:rPr>
                <w:noProof/>
                <w:webHidden/>
              </w:rPr>
              <w:tab/>
            </w:r>
            <w:r w:rsidR="0027606A">
              <w:rPr>
                <w:noProof/>
                <w:webHidden/>
              </w:rPr>
              <w:fldChar w:fldCharType="begin"/>
            </w:r>
            <w:r w:rsidR="0027606A">
              <w:rPr>
                <w:noProof/>
                <w:webHidden/>
              </w:rPr>
              <w:instrText xml:space="preserve"> PAGEREF _Toc43758878 \h </w:instrText>
            </w:r>
            <w:r w:rsidR="0027606A">
              <w:rPr>
                <w:noProof/>
                <w:webHidden/>
              </w:rPr>
            </w:r>
            <w:r w:rsidR="0027606A">
              <w:rPr>
                <w:noProof/>
                <w:webHidden/>
              </w:rPr>
              <w:fldChar w:fldCharType="separate"/>
            </w:r>
            <w:r w:rsidR="004F4093">
              <w:rPr>
                <w:noProof/>
                <w:webHidden/>
              </w:rPr>
              <w:t>42</w:t>
            </w:r>
            <w:r w:rsidR="0027606A">
              <w:rPr>
                <w:noProof/>
                <w:webHidden/>
              </w:rPr>
              <w:fldChar w:fldCharType="end"/>
            </w:r>
          </w:hyperlink>
        </w:p>
        <w:p w14:paraId="2498C383" w14:textId="53808042" w:rsidR="0027606A" w:rsidRDefault="005830EF">
          <w:pPr>
            <w:pStyle w:val="TOC1"/>
            <w:tabs>
              <w:tab w:val="right" w:leader="dot" w:pos="9350"/>
            </w:tabs>
            <w:rPr>
              <w:rFonts w:eastAsiaTheme="minorEastAsia"/>
              <w:noProof/>
            </w:rPr>
          </w:pPr>
          <w:hyperlink w:anchor="_Toc43758879" w:history="1">
            <w:r w:rsidR="0027606A" w:rsidRPr="00DC3A96">
              <w:rPr>
                <w:rStyle w:val="Hyperlink"/>
                <w:noProof/>
              </w:rPr>
              <w:t>Technicians (General) – COVID-19 Protocols</w:t>
            </w:r>
            <w:r w:rsidR="0027606A">
              <w:rPr>
                <w:noProof/>
                <w:webHidden/>
              </w:rPr>
              <w:tab/>
            </w:r>
            <w:r w:rsidR="0027606A">
              <w:rPr>
                <w:noProof/>
                <w:webHidden/>
              </w:rPr>
              <w:fldChar w:fldCharType="begin"/>
            </w:r>
            <w:r w:rsidR="0027606A">
              <w:rPr>
                <w:noProof/>
                <w:webHidden/>
              </w:rPr>
              <w:instrText xml:space="preserve"> PAGEREF _Toc43758879 \h </w:instrText>
            </w:r>
            <w:r w:rsidR="0027606A">
              <w:rPr>
                <w:noProof/>
                <w:webHidden/>
              </w:rPr>
            </w:r>
            <w:r w:rsidR="0027606A">
              <w:rPr>
                <w:noProof/>
                <w:webHidden/>
              </w:rPr>
              <w:fldChar w:fldCharType="separate"/>
            </w:r>
            <w:r w:rsidR="004F4093">
              <w:rPr>
                <w:noProof/>
                <w:webHidden/>
              </w:rPr>
              <w:t>42</w:t>
            </w:r>
            <w:r w:rsidR="0027606A">
              <w:rPr>
                <w:noProof/>
                <w:webHidden/>
              </w:rPr>
              <w:fldChar w:fldCharType="end"/>
            </w:r>
          </w:hyperlink>
        </w:p>
        <w:p w14:paraId="13913356" w14:textId="5CD47C83" w:rsidR="0027606A" w:rsidRDefault="005830EF">
          <w:pPr>
            <w:pStyle w:val="TOC1"/>
            <w:tabs>
              <w:tab w:val="right" w:leader="dot" w:pos="9350"/>
            </w:tabs>
            <w:rPr>
              <w:rFonts w:eastAsiaTheme="minorEastAsia"/>
              <w:noProof/>
            </w:rPr>
          </w:pPr>
          <w:hyperlink w:anchor="_Toc43758880" w:history="1">
            <w:r w:rsidR="0027606A" w:rsidRPr="00DC3A96">
              <w:rPr>
                <w:rStyle w:val="Hyperlink"/>
                <w:noProof/>
              </w:rPr>
              <w:t>Transportation – COVID-19 Protocols Checklist</w:t>
            </w:r>
            <w:r w:rsidR="0027606A">
              <w:rPr>
                <w:noProof/>
                <w:webHidden/>
              </w:rPr>
              <w:tab/>
            </w:r>
            <w:r w:rsidR="0027606A">
              <w:rPr>
                <w:noProof/>
                <w:webHidden/>
              </w:rPr>
              <w:fldChar w:fldCharType="begin"/>
            </w:r>
            <w:r w:rsidR="0027606A">
              <w:rPr>
                <w:noProof/>
                <w:webHidden/>
              </w:rPr>
              <w:instrText xml:space="preserve"> PAGEREF _Toc43758880 \h </w:instrText>
            </w:r>
            <w:r w:rsidR="0027606A">
              <w:rPr>
                <w:noProof/>
                <w:webHidden/>
              </w:rPr>
            </w:r>
            <w:r w:rsidR="0027606A">
              <w:rPr>
                <w:noProof/>
                <w:webHidden/>
              </w:rPr>
              <w:fldChar w:fldCharType="separate"/>
            </w:r>
            <w:r w:rsidR="004F4093">
              <w:rPr>
                <w:noProof/>
                <w:webHidden/>
              </w:rPr>
              <w:t>44</w:t>
            </w:r>
            <w:r w:rsidR="0027606A">
              <w:rPr>
                <w:noProof/>
                <w:webHidden/>
              </w:rPr>
              <w:fldChar w:fldCharType="end"/>
            </w:r>
          </w:hyperlink>
        </w:p>
        <w:p w14:paraId="446B2D4E" w14:textId="3A14EADA" w:rsidR="0027606A" w:rsidRDefault="005830EF">
          <w:pPr>
            <w:pStyle w:val="TOC1"/>
            <w:tabs>
              <w:tab w:val="right" w:leader="dot" w:pos="9350"/>
            </w:tabs>
            <w:rPr>
              <w:rFonts w:eastAsiaTheme="minorEastAsia"/>
              <w:noProof/>
            </w:rPr>
          </w:pPr>
          <w:hyperlink w:anchor="_Toc43758881" w:history="1">
            <w:r w:rsidR="0027606A" w:rsidRPr="00DC3A96">
              <w:rPr>
                <w:rStyle w:val="Hyperlink"/>
                <w:noProof/>
              </w:rPr>
              <w:t>Transportation – COVID-19 Protocols</w:t>
            </w:r>
            <w:r w:rsidR="0027606A">
              <w:rPr>
                <w:noProof/>
                <w:webHidden/>
              </w:rPr>
              <w:tab/>
            </w:r>
            <w:r w:rsidR="0027606A">
              <w:rPr>
                <w:noProof/>
                <w:webHidden/>
              </w:rPr>
              <w:fldChar w:fldCharType="begin"/>
            </w:r>
            <w:r w:rsidR="0027606A">
              <w:rPr>
                <w:noProof/>
                <w:webHidden/>
              </w:rPr>
              <w:instrText xml:space="preserve"> PAGEREF _Toc43758881 \h </w:instrText>
            </w:r>
            <w:r w:rsidR="0027606A">
              <w:rPr>
                <w:noProof/>
                <w:webHidden/>
              </w:rPr>
            </w:r>
            <w:r w:rsidR="0027606A">
              <w:rPr>
                <w:noProof/>
                <w:webHidden/>
              </w:rPr>
              <w:fldChar w:fldCharType="separate"/>
            </w:r>
            <w:r w:rsidR="004F4093">
              <w:rPr>
                <w:noProof/>
                <w:webHidden/>
              </w:rPr>
              <w:t>44</w:t>
            </w:r>
            <w:r w:rsidR="0027606A">
              <w:rPr>
                <w:noProof/>
                <w:webHidden/>
              </w:rPr>
              <w:fldChar w:fldCharType="end"/>
            </w:r>
          </w:hyperlink>
        </w:p>
        <w:p w14:paraId="775C18CE" w14:textId="5A2FC0F9" w:rsidR="00D65A0A" w:rsidRDefault="00D65A0A" w:rsidP="00FF3455">
          <w:pPr>
            <w:spacing w:after="200" w:line="276" w:lineRule="auto"/>
            <w:contextualSpacing/>
            <w:jc w:val="both"/>
          </w:pPr>
          <w:r>
            <w:rPr>
              <w:b/>
              <w:bCs/>
              <w:noProof/>
            </w:rPr>
            <w:fldChar w:fldCharType="end"/>
          </w:r>
        </w:p>
      </w:sdtContent>
    </w:sdt>
    <w:p w14:paraId="600F162D" w14:textId="77777777" w:rsidR="00D65A0A" w:rsidRDefault="00D65A0A" w:rsidP="00FF3455">
      <w:pPr>
        <w:spacing w:after="200" w:line="276" w:lineRule="auto"/>
        <w:contextualSpacing/>
        <w:jc w:val="both"/>
      </w:pPr>
    </w:p>
    <w:p w14:paraId="410E98EB" w14:textId="680D44A3" w:rsidR="00D65A0A" w:rsidRDefault="00D65A0A" w:rsidP="00FF3455">
      <w:pPr>
        <w:spacing w:after="200" w:line="276" w:lineRule="auto"/>
        <w:contextualSpacing/>
        <w:jc w:val="both"/>
        <w:rPr>
          <w:rFonts w:ascii="Calibri" w:eastAsiaTheme="majorEastAsia" w:hAnsi="Calibri" w:cstheme="majorBidi"/>
          <w:b/>
          <w:u w:val="single"/>
        </w:rPr>
      </w:pPr>
      <w:r>
        <w:br w:type="page"/>
      </w:r>
    </w:p>
    <w:p w14:paraId="7EFCE11F" w14:textId="64A4E3B8" w:rsidR="00D0465E" w:rsidRPr="00C86541" w:rsidRDefault="00D0465E" w:rsidP="000F0227">
      <w:pPr>
        <w:pStyle w:val="Heading1"/>
        <w:spacing w:before="0" w:after="200" w:line="276" w:lineRule="auto"/>
        <w:contextualSpacing/>
      </w:pPr>
      <w:bookmarkStart w:id="2" w:name="_Toc43018473"/>
      <w:bookmarkStart w:id="3" w:name="_Toc43758842"/>
      <w:r w:rsidRPr="0027587F">
        <w:rPr>
          <w:szCs w:val="22"/>
        </w:rPr>
        <w:lastRenderedPageBreak/>
        <w:t xml:space="preserve">Checklist for </w:t>
      </w:r>
      <w:r w:rsidR="0027342C">
        <w:rPr>
          <w:szCs w:val="22"/>
        </w:rPr>
        <w:t xml:space="preserve">Creating </w:t>
      </w:r>
      <w:r w:rsidR="00F564A4">
        <w:rPr>
          <w:szCs w:val="22"/>
        </w:rPr>
        <w:t xml:space="preserve">COVID-19 </w:t>
      </w:r>
      <w:r w:rsidRPr="00C86541">
        <w:rPr>
          <w:szCs w:val="22"/>
        </w:rPr>
        <w:t xml:space="preserve">Policies and </w:t>
      </w:r>
      <w:r w:rsidR="000A0BDC" w:rsidRPr="00C86541">
        <w:rPr>
          <w:szCs w:val="22"/>
        </w:rPr>
        <w:t>Protocols</w:t>
      </w:r>
      <w:bookmarkEnd w:id="2"/>
      <w:bookmarkEnd w:id="3"/>
    </w:p>
    <w:p w14:paraId="46556DEE" w14:textId="4F5813FC" w:rsidR="00D0465E" w:rsidRDefault="00D0465E" w:rsidP="0027606A">
      <w:pPr>
        <w:pStyle w:val="ListParagraph"/>
        <w:numPr>
          <w:ilvl w:val="0"/>
          <w:numId w:val="76"/>
        </w:numPr>
        <w:spacing w:after="200" w:line="276" w:lineRule="auto"/>
        <w:jc w:val="both"/>
        <w:rPr>
          <w:rFonts w:ascii="Calibri" w:hAnsi="Calibri" w:cs="Calibri"/>
          <w:i/>
          <w:lang w:eastAsia="en-CA"/>
        </w:rPr>
      </w:pPr>
      <w:r w:rsidRPr="000F0227">
        <w:rPr>
          <w:rFonts w:ascii="Calibri" w:hAnsi="Calibri" w:cs="Calibri"/>
          <w:i/>
          <w:lang w:eastAsia="en-CA"/>
        </w:rPr>
        <w:t xml:space="preserve">Risk Assessment </w:t>
      </w:r>
    </w:p>
    <w:p w14:paraId="0103809B" w14:textId="77777777" w:rsidR="000F0227" w:rsidRPr="000F0227" w:rsidRDefault="000F0227" w:rsidP="000F0227">
      <w:pPr>
        <w:pStyle w:val="ListParagraph"/>
        <w:spacing w:after="200" w:line="276" w:lineRule="auto"/>
        <w:ind w:left="1080"/>
        <w:jc w:val="both"/>
        <w:rPr>
          <w:rFonts w:ascii="Calibri" w:hAnsi="Calibri" w:cs="Calibri"/>
          <w:i/>
          <w:lang w:eastAsia="en-CA"/>
        </w:rPr>
      </w:pPr>
    </w:p>
    <w:p w14:paraId="56670D1D" w14:textId="4D1B1C1F" w:rsidR="00D0465E" w:rsidRDefault="00E9175C" w:rsidP="0027606A">
      <w:pPr>
        <w:pStyle w:val="ListParagraph"/>
        <w:numPr>
          <w:ilvl w:val="0"/>
          <w:numId w:val="55"/>
        </w:numPr>
        <w:spacing w:after="200" w:line="276" w:lineRule="auto"/>
        <w:jc w:val="both"/>
        <w:rPr>
          <w:rFonts w:ascii="Calibri" w:hAnsi="Calibri" w:cs="Calibri"/>
          <w:lang w:eastAsia="en-CA"/>
        </w:rPr>
      </w:pPr>
      <w:r>
        <w:rPr>
          <w:rFonts w:ascii="Calibri" w:eastAsia="Times New Roman" w:hAnsi="Calibri" w:cs="Calibri"/>
          <w:color w:val="1A1A1A"/>
          <w:lang w:eastAsia="en-CA"/>
        </w:rPr>
        <w:t>Conduct a</w:t>
      </w:r>
      <w:r w:rsidRPr="002A6E27">
        <w:rPr>
          <w:rFonts w:ascii="Calibri" w:eastAsia="Times New Roman" w:hAnsi="Calibri" w:cs="Calibri"/>
          <w:color w:val="1A1A1A"/>
          <w:lang w:eastAsia="en-CA"/>
        </w:rPr>
        <w:t xml:space="preserve"> </w:t>
      </w:r>
      <w:r w:rsidR="00D0465E" w:rsidRPr="002A6E27">
        <w:rPr>
          <w:rFonts w:ascii="Calibri" w:eastAsia="Times New Roman" w:hAnsi="Calibri" w:cs="Calibri"/>
          <w:color w:val="1A1A1A"/>
          <w:lang w:eastAsia="en-CA"/>
        </w:rPr>
        <w:t>risk assessment</w:t>
      </w:r>
      <w:r w:rsidR="000A0BDC">
        <w:rPr>
          <w:rFonts w:ascii="Calibri" w:eastAsia="Times New Roman" w:hAnsi="Calibri" w:cs="Calibri"/>
          <w:color w:val="1A1A1A"/>
          <w:lang w:eastAsia="en-CA"/>
        </w:rPr>
        <w:t xml:space="preserve"> (e.g. a review </w:t>
      </w:r>
      <w:r w:rsidR="00AA7801">
        <w:rPr>
          <w:rFonts w:ascii="Calibri" w:eastAsia="Times New Roman" w:hAnsi="Calibri" w:cs="Calibri"/>
          <w:color w:val="1A1A1A"/>
          <w:lang w:eastAsia="en-CA"/>
        </w:rPr>
        <w:t xml:space="preserve">of all risks relating to </w:t>
      </w:r>
      <w:r w:rsidR="000A0BDC">
        <w:rPr>
          <w:rFonts w:ascii="Calibri" w:eastAsia="Times New Roman" w:hAnsi="Calibri" w:cs="Calibri"/>
          <w:color w:val="1A1A1A"/>
          <w:lang w:eastAsia="en-CA"/>
        </w:rPr>
        <w:t>production activities, locations etc.)</w:t>
      </w:r>
      <w:r w:rsidR="00D0465E" w:rsidRPr="002A6E27">
        <w:rPr>
          <w:rFonts w:ascii="Calibri" w:eastAsia="Times New Roman" w:hAnsi="Calibri" w:cs="Calibri"/>
          <w:color w:val="1A1A1A"/>
          <w:lang w:eastAsia="en-CA"/>
        </w:rPr>
        <w:t xml:space="preserve"> to identify which of the </w:t>
      </w:r>
      <w:r w:rsidR="00DD7790">
        <w:rPr>
          <w:rFonts w:ascii="Calibri" w:eastAsia="Times New Roman" w:hAnsi="Calibri" w:cs="Calibri"/>
          <w:color w:val="1A1A1A"/>
          <w:lang w:eastAsia="en-CA"/>
        </w:rPr>
        <w:t xml:space="preserve">risks related to the COVID-19 </w:t>
      </w:r>
      <w:r w:rsidR="00D0465E" w:rsidRPr="002A6E27">
        <w:rPr>
          <w:rFonts w:ascii="Calibri" w:eastAsia="Times New Roman" w:hAnsi="Calibri" w:cs="Calibri"/>
          <w:color w:val="1A1A1A"/>
          <w:lang w:eastAsia="en-CA"/>
        </w:rPr>
        <w:t xml:space="preserve">hazard </w:t>
      </w:r>
      <w:r w:rsidR="00D0465E">
        <w:rPr>
          <w:rFonts w:ascii="Calibri" w:eastAsia="Times New Roman" w:hAnsi="Calibri" w:cs="Calibri"/>
          <w:color w:val="1A1A1A"/>
          <w:lang w:eastAsia="en-CA"/>
        </w:rPr>
        <w:t xml:space="preserve">identified within the Guidelines </w:t>
      </w:r>
      <w:r w:rsidR="00D0465E" w:rsidRPr="002A6E27">
        <w:rPr>
          <w:rFonts w:ascii="Calibri" w:eastAsia="Times New Roman" w:hAnsi="Calibri" w:cs="Calibri"/>
          <w:color w:val="1A1A1A"/>
          <w:lang w:eastAsia="en-CA"/>
        </w:rPr>
        <w:t xml:space="preserve">apply to your workplace (along with any additional hazards), so that </w:t>
      </w:r>
      <w:r w:rsidR="00D0465E">
        <w:rPr>
          <w:rFonts w:ascii="Calibri" w:eastAsia="Times New Roman" w:hAnsi="Calibri" w:cs="Calibri"/>
          <w:color w:val="1A1A1A"/>
          <w:lang w:eastAsia="en-CA"/>
        </w:rPr>
        <w:t xml:space="preserve">policies </w:t>
      </w:r>
      <w:r w:rsidR="00D0465E" w:rsidRPr="002A6E27">
        <w:rPr>
          <w:rFonts w:ascii="Calibri" w:eastAsia="Times New Roman" w:hAnsi="Calibri" w:cs="Calibri"/>
          <w:color w:val="1A1A1A"/>
          <w:lang w:eastAsia="en-CA"/>
        </w:rPr>
        <w:t xml:space="preserve">and </w:t>
      </w:r>
      <w:r w:rsidR="000F0227">
        <w:rPr>
          <w:rFonts w:ascii="Calibri" w:eastAsia="Times New Roman" w:hAnsi="Calibri" w:cs="Calibri"/>
          <w:color w:val="1A1A1A"/>
          <w:lang w:eastAsia="en-CA"/>
        </w:rPr>
        <w:t>protocols</w:t>
      </w:r>
      <w:r w:rsidR="00D0465E">
        <w:rPr>
          <w:rFonts w:ascii="Calibri" w:eastAsia="Times New Roman" w:hAnsi="Calibri" w:cs="Calibri"/>
          <w:color w:val="1A1A1A"/>
          <w:lang w:eastAsia="en-CA"/>
        </w:rPr>
        <w:t xml:space="preserve"> </w:t>
      </w:r>
      <w:r w:rsidR="00D0465E" w:rsidRPr="002A6E27">
        <w:rPr>
          <w:rFonts w:ascii="Calibri" w:eastAsia="Times New Roman" w:hAnsi="Calibri" w:cs="Calibri"/>
          <w:color w:val="1A1A1A"/>
          <w:lang w:eastAsia="en-CA"/>
        </w:rPr>
        <w:t xml:space="preserve">may be implemented to ensure all workplace parties are properly equipped to meet their </w:t>
      </w:r>
      <w:r w:rsidR="00986264">
        <w:rPr>
          <w:rFonts w:ascii="Calibri" w:eastAsia="Times New Roman" w:hAnsi="Calibri" w:cs="Calibri"/>
          <w:color w:val="1A1A1A"/>
          <w:lang w:eastAsia="en-CA"/>
        </w:rPr>
        <w:t xml:space="preserve">respective </w:t>
      </w:r>
      <w:r w:rsidR="00D0465E" w:rsidRPr="002A6E27">
        <w:rPr>
          <w:rFonts w:ascii="Calibri" w:eastAsia="Times New Roman" w:hAnsi="Calibri" w:cs="Calibri"/>
          <w:color w:val="1A1A1A"/>
          <w:lang w:eastAsia="en-CA"/>
        </w:rPr>
        <w:t>obligations under Ontario’s health and safety laws.</w:t>
      </w:r>
    </w:p>
    <w:p w14:paraId="4A6F0094" w14:textId="77777777" w:rsidR="00D0465E" w:rsidRDefault="00D0465E" w:rsidP="00FF3455">
      <w:pPr>
        <w:pStyle w:val="ListParagraph"/>
        <w:spacing w:after="200" w:line="276" w:lineRule="auto"/>
        <w:jc w:val="both"/>
        <w:rPr>
          <w:rFonts w:ascii="Calibri" w:hAnsi="Calibri" w:cs="Calibri"/>
          <w:u w:val="single"/>
          <w:lang w:eastAsia="en-CA"/>
        </w:rPr>
      </w:pPr>
    </w:p>
    <w:p w14:paraId="6D861D33" w14:textId="7E697234" w:rsidR="000F0227" w:rsidRDefault="00D0465E" w:rsidP="0027606A">
      <w:pPr>
        <w:pStyle w:val="ListParagraph"/>
        <w:numPr>
          <w:ilvl w:val="0"/>
          <w:numId w:val="76"/>
        </w:numPr>
        <w:spacing w:after="200" w:line="276" w:lineRule="auto"/>
        <w:jc w:val="both"/>
        <w:rPr>
          <w:rFonts w:ascii="Calibri" w:hAnsi="Calibri" w:cs="Calibri"/>
          <w:i/>
          <w:lang w:eastAsia="en-CA"/>
        </w:rPr>
      </w:pPr>
      <w:r w:rsidRPr="000F0227">
        <w:rPr>
          <w:rFonts w:ascii="Calibri" w:hAnsi="Calibri" w:cs="Calibri"/>
          <w:i/>
          <w:lang w:eastAsia="en-CA"/>
        </w:rPr>
        <w:t>Policy / protocol drafting resources</w:t>
      </w:r>
    </w:p>
    <w:p w14:paraId="2E4F2210" w14:textId="77777777" w:rsidR="000F0227" w:rsidRPr="000F0227" w:rsidRDefault="000F0227" w:rsidP="000F0227">
      <w:pPr>
        <w:pStyle w:val="ListParagraph"/>
        <w:spacing w:after="200" w:line="276" w:lineRule="auto"/>
        <w:ind w:left="1080"/>
        <w:jc w:val="both"/>
        <w:rPr>
          <w:rFonts w:ascii="Calibri" w:hAnsi="Calibri" w:cs="Calibri"/>
          <w:i/>
          <w:lang w:eastAsia="en-CA"/>
        </w:rPr>
      </w:pPr>
    </w:p>
    <w:p w14:paraId="17B77DDC" w14:textId="2A4D2B62" w:rsidR="00D0465E" w:rsidRPr="0021272E" w:rsidRDefault="00E9175C" w:rsidP="0027606A">
      <w:pPr>
        <w:pStyle w:val="ListParagraph"/>
        <w:numPr>
          <w:ilvl w:val="0"/>
          <w:numId w:val="78"/>
        </w:numPr>
        <w:spacing w:after="200" w:line="276" w:lineRule="auto"/>
        <w:ind w:left="720"/>
        <w:jc w:val="both"/>
        <w:rPr>
          <w:rFonts w:ascii="Calibri" w:hAnsi="Calibri" w:cs="Calibri"/>
          <w:lang w:eastAsia="en-CA"/>
        </w:rPr>
      </w:pPr>
      <w:r>
        <w:rPr>
          <w:rFonts w:ascii="Calibri" w:hAnsi="Calibri" w:cs="Calibri"/>
          <w:lang w:eastAsia="en-CA"/>
        </w:rPr>
        <w:t>Consider and address a</w:t>
      </w:r>
      <w:r w:rsidRPr="0021272E">
        <w:rPr>
          <w:rFonts w:ascii="Calibri" w:hAnsi="Calibri" w:cs="Calibri"/>
          <w:lang w:eastAsia="en-CA"/>
        </w:rPr>
        <w:t xml:space="preserve">pplicable </w:t>
      </w:r>
      <w:r w:rsidR="00D0465E" w:rsidRPr="0021272E">
        <w:rPr>
          <w:rFonts w:ascii="Calibri" w:hAnsi="Calibri" w:cs="Calibri"/>
          <w:lang w:eastAsia="en-CA"/>
        </w:rPr>
        <w:t xml:space="preserve">government laws and regulations, available public health guidance, </w:t>
      </w:r>
      <w:r w:rsidR="00986264" w:rsidRPr="0021272E">
        <w:rPr>
          <w:rFonts w:ascii="Calibri" w:hAnsi="Calibri" w:cs="Calibri"/>
          <w:lang w:eastAsia="en-CA"/>
        </w:rPr>
        <w:t xml:space="preserve">including but not limited to </w:t>
      </w:r>
      <w:r w:rsidR="0021272E" w:rsidRPr="0021272E">
        <w:rPr>
          <w:rFonts w:ascii="Calibri" w:hAnsi="Calibri" w:cs="Calibri"/>
          <w:lang w:eastAsia="en-CA"/>
        </w:rPr>
        <w:t xml:space="preserve">that </w:t>
      </w:r>
      <w:r w:rsidR="00D0465E" w:rsidRPr="0021272E">
        <w:rPr>
          <w:rFonts w:ascii="Calibri" w:hAnsi="Calibri" w:cs="Calibri"/>
          <w:lang w:eastAsia="en-CA"/>
        </w:rPr>
        <w:t>referenced in the Guidelines’ Resources section</w:t>
      </w:r>
      <w:r w:rsidR="00C176A8" w:rsidRPr="0021272E">
        <w:rPr>
          <w:rFonts w:ascii="Calibri" w:hAnsi="Calibri" w:cs="Calibri"/>
          <w:lang w:eastAsia="en-CA"/>
        </w:rPr>
        <w:t>, and those elements of the Guidelines applicable to your production’s workplace(s)</w:t>
      </w:r>
      <w:r w:rsidR="00D0465E" w:rsidRPr="0021272E">
        <w:rPr>
          <w:rFonts w:ascii="Calibri" w:hAnsi="Calibri" w:cs="Calibri"/>
          <w:lang w:eastAsia="en-CA"/>
        </w:rPr>
        <w:t xml:space="preserve"> when establishing </w:t>
      </w:r>
      <w:r w:rsidR="00986264" w:rsidRPr="0021272E">
        <w:rPr>
          <w:rFonts w:ascii="Calibri" w:hAnsi="Calibri" w:cs="Calibri"/>
          <w:lang w:eastAsia="en-CA"/>
        </w:rPr>
        <w:t xml:space="preserve">production-specific </w:t>
      </w:r>
      <w:r w:rsidR="00D0465E" w:rsidRPr="0021272E">
        <w:rPr>
          <w:rFonts w:ascii="Calibri" w:hAnsi="Calibri" w:cs="Calibri"/>
          <w:lang w:eastAsia="en-CA"/>
        </w:rPr>
        <w:t xml:space="preserve">policies and protocols related to COVID-19. </w:t>
      </w:r>
    </w:p>
    <w:p w14:paraId="75642D7F" w14:textId="77777777" w:rsidR="00D0465E" w:rsidRDefault="00D0465E" w:rsidP="00FF3455">
      <w:pPr>
        <w:pStyle w:val="ListParagraph"/>
        <w:spacing w:after="200" w:line="276" w:lineRule="auto"/>
        <w:jc w:val="both"/>
        <w:rPr>
          <w:rFonts w:ascii="Calibri" w:hAnsi="Calibri" w:cs="Calibri"/>
          <w:u w:val="single"/>
        </w:rPr>
      </w:pPr>
    </w:p>
    <w:p w14:paraId="7BD04F64" w14:textId="2CDA97DB" w:rsidR="000F0227" w:rsidRDefault="00D0465E" w:rsidP="0027606A">
      <w:pPr>
        <w:pStyle w:val="ListParagraph"/>
        <w:numPr>
          <w:ilvl w:val="0"/>
          <w:numId w:val="76"/>
        </w:numPr>
        <w:spacing w:after="200" w:line="276" w:lineRule="auto"/>
        <w:jc w:val="both"/>
        <w:rPr>
          <w:rFonts w:ascii="Calibri" w:hAnsi="Calibri" w:cs="Calibri"/>
          <w:i/>
          <w:lang w:eastAsia="en-CA"/>
        </w:rPr>
      </w:pPr>
      <w:r w:rsidRPr="000F0227">
        <w:rPr>
          <w:rFonts w:ascii="Calibri" w:hAnsi="Calibri" w:cs="Calibri"/>
          <w:i/>
        </w:rPr>
        <w:t xml:space="preserve">Drafting and actioning policies and protocols </w:t>
      </w:r>
    </w:p>
    <w:p w14:paraId="59007071" w14:textId="77777777" w:rsidR="000F0227" w:rsidRPr="000F0227" w:rsidRDefault="000F0227" w:rsidP="000F0227">
      <w:pPr>
        <w:pStyle w:val="ListParagraph"/>
        <w:spacing w:after="200" w:line="276" w:lineRule="auto"/>
        <w:ind w:left="1080"/>
        <w:jc w:val="both"/>
        <w:rPr>
          <w:rFonts w:ascii="Calibri" w:hAnsi="Calibri" w:cs="Calibri"/>
          <w:i/>
          <w:lang w:eastAsia="en-CA"/>
        </w:rPr>
      </w:pPr>
    </w:p>
    <w:p w14:paraId="68B67068" w14:textId="2412AF00" w:rsidR="00D0465E" w:rsidRPr="001458A2" w:rsidRDefault="00E9175C" w:rsidP="0027606A">
      <w:pPr>
        <w:pStyle w:val="ListParagraph"/>
        <w:numPr>
          <w:ilvl w:val="0"/>
          <w:numId w:val="79"/>
        </w:numPr>
        <w:spacing w:after="200" w:line="276" w:lineRule="auto"/>
        <w:jc w:val="both"/>
        <w:rPr>
          <w:rFonts w:ascii="Calibri" w:hAnsi="Calibri" w:cs="Calibri"/>
        </w:rPr>
      </w:pPr>
      <w:r>
        <w:rPr>
          <w:rFonts w:ascii="Calibri" w:hAnsi="Calibri" w:cs="Calibri"/>
        </w:rPr>
        <w:t>C</w:t>
      </w:r>
      <w:r w:rsidR="00D0465E" w:rsidRPr="00E357B0">
        <w:rPr>
          <w:rFonts w:ascii="Calibri" w:hAnsi="Calibri" w:cs="Calibri"/>
        </w:rPr>
        <w:t xml:space="preserve">onsider the time it will take to develop, implement and train individuals on </w:t>
      </w:r>
      <w:r w:rsidR="00D0465E">
        <w:rPr>
          <w:rFonts w:ascii="Calibri" w:hAnsi="Calibri" w:cs="Calibri"/>
        </w:rPr>
        <w:t xml:space="preserve">policies and </w:t>
      </w:r>
      <w:r w:rsidR="000F0227">
        <w:rPr>
          <w:rFonts w:ascii="Calibri" w:hAnsi="Calibri" w:cs="Calibri"/>
        </w:rPr>
        <w:t>protocols</w:t>
      </w:r>
      <w:r w:rsidR="00D0465E">
        <w:rPr>
          <w:rFonts w:ascii="Calibri" w:hAnsi="Calibri" w:cs="Calibri"/>
        </w:rPr>
        <w:t xml:space="preserve"> </w:t>
      </w:r>
      <w:r w:rsidR="00D0465E" w:rsidRPr="00E357B0">
        <w:rPr>
          <w:rFonts w:ascii="Calibri" w:hAnsi="Calibri" w:cs="Calibri"/>
        </w:rPr>
        <w:t>aimed at mitigating</w:t>
      </w:r>
      <w:r w:rsidR="00D0465E" w:rsidRPr="001458A2">
        <w:rPr>
          <w:rFonts w:ascii="Calibri" w:hAnsi="Calibri" w:cs="Calibri"/>
        </w:rPr>
        <w:t xml:space="preserve"> risks associated with COVID-19 in the workplace. </w:t>
      </w:r>
    </w:p>
    <w:p w14:paraId="3A032564" w14:textId="77777777" w:rsidR="00D0465E" w:rsidRPr="00E357B0" w:rsidRDefault="00D0465E" w:rsidP="00FF3455">
      <w:pPr>
        <w:pStyle w:val="ListParagraph"/>
        <w:spacing w:after="200" w:line="276" w:lineRule="auto"/>
        <w:jc w:val="both"/>
        <w:rPr>
          <w:rFonts w:ascii="Calibri" w:hAnsi="Calibri" w:cs="Calibri"/>
          <w:u w:val="single"/>
        </w:rPr>
      </w:pPr>
    </w:p>
    <w:p w14:paraId="0A252DBB" w14:textId="00E68EA0" w:rsidR="000F0227" w:rsidRDefault="00D0465E" w:rsidP="0027606A">
      <w:pPr>
        <w:pStyle w:val="ListParagraph"/>
        <w:numPr>
          <w:ilvl w:val="0"/>
          <w:numId w:val="76"/>
        </w:numPr>
        <w:spacing w:after="200" w:line="276" w:lineRule="auto"/>
        <w:jc w:val="both"/>
        <w:rPr>
          <w:rFonts w:ascii="Calibri" w:hAnsi="Calibri" w:cs="Calibri"/>
          <w:i/>
          <w:lang w:eastAsia="en-CA"/>
        </w:rPr>
      </w:pPr>
      <w:r w:rsidRPr="000F0227">
        <w:rPr>
          <w:rFonts w:ascii="Calibri" w:hAnsi="Calibri" w:cs="Calibri"/>
          <w:i/>
        </w:rPr>
        <w:t>Potential policies and protocols to consider</w:t>
      </w:r>
    </w:p>
    <w:p w14:paraId="27FA2EFF" w14:textId="77777777" w:rsidR="000F0227" w:rsidRPr="000F0227" w:rsidRDefault="000F0227" w:rsidP="000F0227">
      <w:pPr>
        <w:pStyle w:val="ListParagraph"/>
        <w:spacing w:after="200" w:line="276" w:lineRule="auto"/>
        <w:ind w:left="1080"/>
        <w:jc w:val="both"/>
        <w:rPr>
          <w:rFonts w:ascii="Calibri" w:hAnsi="Calibri" w:cs="Calibri"/>
          <w:i/>
          <w:lang w:eastAsia="en-CA"/>
        </w:rPr>
      </w:pPr>
    </w:p>
    <w:p w14:paraId="0E6F9D4C" w14:textId="0182989B" w:rsidR="00D0465E" w:rsidRPr="00484A8B" w:rsidRDefault="00E9175C" w:rsidP="0027606A">
      <w:pPr>
        <w:pStyle w:val="ListParagraph"/>
        <w:numPr>
          <w:ilvl w:val="0"/>
          <w:numId w:val="80"/>
        </w:numPr>
        <w:spacing w:after="200" w:line="276" w:lineRule="auto"/>
        <w:jc w:val="both"/>
        <w:rPr>
          <w:rFonts w:ascii="Calibri" w:hAnsi="Calibri" w:cs="Calibri"/>
          <w:u w:val="single"/>
        </w:rPr>
      </w:pPr>
      <w:r>
        <w:rPr>
          <w:rFonts w:ascii="Calibri" w:eastAsia="Times New Roman" w:hAnsi="Calibri" w:cs="Calibri"/>
          <w:color w:val="1A1A1A"/>
          <w:lang w:eastAsia="en-CA"/>
        </w:rPr>
        <w:t>Develop</w:t>
      </w:r>
      <w:r w:rsidRPr="00484A8B">
        <w:rPr>
          <w:rFonts w:ascii="Calibri" w:eastAsia="Times New Roman" w:hAnsi="Calibri" w:cs="Calibri"/>
          <w:color w:val="1A1A1A"/>
          <w:lang w:eastAsia="en-CA"/>
        </w:rPr>
        <w:t xml:space="preserve"> </w:t>
      </w:r>
      <w:r w:rsidR="00D0465E" w:rsidRPr="00484A8B">
        <w:rPr>
          <w:rFonts w:ascii="Calibri" w:eastAsia="Times New Roman" w:hAnsi="Calibri" w:cs="Calibri"/>
          <w:color w:val="1A1A1A"/>
          <w:lang w:eastAsia="en-CA"/>
        </w:rPr>
        <w:t>policies</w:t>
      </w:r>
      <w:r w:rsidR="00B76D83">
        <w:rPr>
          <w:rFonts w:ascii="Calibri" w:eastAsia="Times New Roman" w:hAnsi="Calibri" w:cs="Calibri"/>
          <w:color w:val="1A1A1A"/>
          <w:lang w:eastAsia="en-CA"/>
        </w:rPr>
        <w:t xml:space="preserve"> and </w:t>
      </w:r>
      <w:r w:rsidR="00D0465E" w:rsidRPr="00484A8B">
        <w:rPr>
          <w:rFonts w:ascii="Calibri" w:eastAsia="Times New Roman" w:hAnsi="Calibri" w:cs="Calibri"/>
          <w:color w:val="1A1A1A"/>
          <w:lang w:eastAsia="en-CA"/>
        </w:rPr>
        <w:t xml:space="preserve">protocols </w:t>
      </w:r>
      <w:r>
        <w:rPr>
          <w:rFonts w:ascii="Calibri" w:eastAsia="Times New Roman" w:hAnsi="Calibri" w:cs="Calibri"/>
          <w:color w:val="1A1A1A"/>
          <w:lang w:eastAsia="en-CA"/>
        </w:rPr>
        <w:t>to</w:t>
      </w:r>
      <w:r w:rsidR="00D0465E" w:rsidRPr="00484A8B">
        <w:rPr>
          <w:rFonts w:ascii="Calibri" w:eastAsia="Times New Roman" w:hAnsi="Calibri" w:cs="Calibri"/>
          <w:color w:val="1A1A1A"/>
          <w:lang w:eastAsia="en-CA"/>
        </w:rPr>
        <w:t xml:space="preserve"> cover how the workplace will operate, including </w:t>
      </w:r>
      <w:r w:rsidR="00747AAD">
        <w:rPr>
          <w:rFonts w:ascii="Calibri" w:eastAsia="Times New Roman" w:hAnsi="Calibri" w:cs="Calibri"/>
          <w:color w:val="1A1A1A"/>
          <w:lang w:eastAsia="en-CA"/>
        </w:rPr>
        <w:t xml:space="preserve">at minimum those areas identified throughout these resources, which include, </w:t>
      </w:r>
      <w:r w:rsidR="00D0465E" w:rsidRPr="00484A8B">
        <w:rPr>
          <w:rFonts w:ascii="Calibri" w:eastAsia="Times New Roman" w:hAnsi="Calibri" w:cs="Calibri"/>
          <w:color w:val="1A1A1A"/>
          <w:lang w:eastAsia="en-CA"/>
        </w:rPr>
        <w:t>but</w:t>
      </w:r>
      <w:r w:rsidR="00747AAD">
        <w:rPr>
          <w:rFonts w:ascii="Calibri" w:eastAsia="Times New Roman" w:hAnsi="Calibri" w:cs="Calibri"/>
          <w:color w:val="1A1A1A"/>
          <w:lang w:eastAsia="en-CA"/>
        </w:rPr>
        <w:t xml:space="preserve"> are</w:t>
      </w:r>
      <w:r w:rsidR="00D0465E" w:rsidRPr="00484A8B">
        <w:rPr>
          <w:rFonts w:ascii="Calibri" w:eastAsia="Times New Roman" w:hAnsi="Calibri" w:cs="Calibri"/>
          <w:color w:val="1A1A1A"/>
          <w:lang w:eastAsia="en-CA"/>
        </w:rPr>
        <w:t xml:space="preserve"> not limited to:</w:t>
      </w:r>
    </w:p>
    <w:p w14:paraId="6AF23151" w14:textId="18EFE883" w:rsidR="00D0465E" w:rsidRPr="00484A8B" w:rsidRDefault="00D0465E" w:rsidP="0027606A">
      <w:pPr>
        <w:pStyle w:val="ListParagraph"/>
        <w:numPr>
          <w:ilvl w:val="1"/>
          <w:numId w:val="55"/>
        </w:numPr>
        <w:spacing w:after="200" w:line="276" w:lineRule="auto"/>
        <w:jc w:val="both"/>
        <w:rPr>
          <w:rFonts w:ascii="Calibri" w:hAnsi="Calibri" w:cs="Calibri"/>
          <w:u w:val="single"/>
        </w:rPr>
      </w:pPr>
      <w:r w:rsidRPr="00484A8B">
        <w:rPr>
          <w:rFonts w:ascii="Calibri" w:eastAsia="Times New Roman" w:hAnsi="Calibri" w:cs="Calibri"/>
          <w:color w:val="1A1A1A"/>
          <w:lang w:eastAsia="en-CA"/>
        </w:rPr>
        <w:t>Screening measures</w:t>
      </w:r>
      <w:r w:rsidR="002C57BA">
        <w:rPr>
          <w:rFonts w:ascii="Calibri" w:eastAsia="Times New Roman" w:hAnsi="Calibri" w:cs="Calibri"/>
          <w:color w:val="1A1A1A"/>
          <w:lang w:eastAsia="en-CA"/>
        </w:rPr>
        <w:t>.</w:t>
      </w:r>
    </w:p>
    <w:p w14:paraId="54E68733" w14:textId="4F9D5036" w:rsidR="00BA70C5" w:rsidRPr="00BA70C5" w:rsidRDefault="00BA70C5" w:rsidP="0027606A">
      <w:pPr>
        <w:pStyle w:val="ListParagraph"/>
        <w:numPr>
          <w:ilvl w:val="1"/>
          <w:numId w:val="55"/>
        </w:numPr>
        <w:rPr>
          <w:rFonts w:ascii="Calibri" w:eastAsia="Times New Roman" w:hAnsi="Calibri" w:cs="Calibri"/>
          <w:color w:val="1A1A1A"/>
          <w:lang w:eastAsia="en-CA"/>
        </w:rPr>
      </w:pPr>
      <w:r w:rsidRPr="00BA70C5">
        <w:rPr>
          <w:rFonts w:ascii="Calibri" w:eastAsia="Times New Roman" w:hAnsi="Calibri" w:cs="Calibri"/>
          <w:color w:val="1A1A1A"/>
          <w:lang w:eastAsia="en-CA"/>
        </w:rPr>
        <w:t>Workplace parties and visitors who do not pass the screening or become symptomatic during the workday</w:t>
      </w:r>
      <w:r w:rsidR="00561D29" w:rsidRPr="00561D29">
        <w:rPr>
          <w:rFonts w:ascii="Calibri" w:eastAsia="Times New Roman" w:hAnsi="Calibri" w:cs="Calibri"/>
          <w:color w:val="1A1A1A"/>
          <w:lang w:eastAsia="en-CA"/>
        </w:rPr>
        <w:t>, on the way to work, when away from the primary workplace, or during non-working hours</w:t>
      </w:r>
      <w:r w:rsidRPr="00BA70C5">
        <w:rPr>
          <w:rFonts w:ascii="Calibri" w:eastAsia="Times New Roman" w:hAnsi="Calibri" w:cs="Calibri"/>
          <w:color w:val="1A1A1A"/>
          <w:lang w:eastAsia="en-CA"/>
        </w:rPr>
        <w:t xml:space="preserve">.  </w:t>
      </w:r>
      <w:r w:rsidR="000F0227">
        <w:rPr>
          <w:rFonts w:ascii="Calibri" w:eastAsia="Times New Roman" w:hAnsi="Calibri" w:cs="Calibri"/>
          <w:color w:val="1A1A1A"/>
          <w:lang w:eastAsia="en-CA"/>
        </w:rPr>
        <w:t>T</w:t>
      </w:r>
      <w:r w:rsidR="00D0465E" w:rsidRPr="00484A8B">
        <w:rPr>
          <w:rFonts w:ascii="Calibri" w:eastAsia="Times New Roman" w:hAnsi="Calibri" w:cs="Calibri"/>
          <w:color w:val="1A1A1A"/>
          <w:lang w:eastAsia="en-CA"/>
        </w:rPr>
        <w:t>hese should include protocols for:</w:t>
      </w:r>
    </w:p>
    <w:p w14:paraId="3B80E4F5" w14:textId="381D9292"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A procedure for contacting the local public health unit for support and potential contact tracing</w:t>
      </w:r>
      <w:r>
        <w:rPr>
          <w:rFonts w:ascii="Calibri" w:eastAsia="Times New Roman" w:hAnsi="Calibri" w:cs="Calibri"/>
          <w:color w:val="1A1A1A"/>
          <w:lang w:eastAsia="en-CA"/>
        </w:rPr>
        <w:t>.</w:t>
      </w:r>
    </w:p>
    <w:p w14:paraId="5ADC5FE5" w14:textId="77777777"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 xml:space="preserve">Ensuring that individuals who become symptomatic at work can safely notify their supervisor, for example by telephone, so appropriate action may be taken without having to risk contact with others.  </w:t>
      </w:r>
    </w:p>
    <w:p w14:paraId="5357CCAD" w14:textId="77777777"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Isolation / evacuation of the symptomatic individual and other impacted individuals.</w:t>
      </w:r>
    </w:p>
    <w:p w14:paraId="6A53E5AE" w14:textId="77777777"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Supplying masks in areas designated for the isolation of symptomatic individuals.</w:t>
      </w:r>
    </w:p>
    <w:p w14:paraId="2F9F4670" w14:textId="77777777"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Special cleaning / disinfection regimens, including conducting a risk assessment prior to disinfection, and protocols for the closing of the affected area(s).</w:t>
      </w:r>
    </w:p>
    <w:p w14:paraId="0C5E04B1" w14:textId="77777777"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Return to work.</w:t>
      </w:r>
    </w:p>
    <w:p w14:paraId="0DE6B127" w14:textId="77777777" w:rsidR="00F9136D" w:rsidRPr="00F9136D" w:rsidRDefault="00F9136D" w:rsidP="0027606A">
      <w:pPr>
        <w:pStyle w:val="ListParagraph"/>
        <w:numPr>
          <w:ilvl w:val="2"/>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lastRenderedPageBreak/>
        <w:t xml:space="preserve">Providing notice to affected workplace parties, (e.g. designated managers/supervisors, potentially affected workers and unions/guilds) if an individual diagnosed with COVID-19 has attended the workplace.  </w:t>
      </w:r>
    </w:p>
    <w:p w14:paraId="14792A68" w14:textId="269DCEBD" w:rsidR="00D0465E" w:rsidRPr="00484A8B" w:rsidRDefault="00D0465E" w:rsidP="0027606A">
      <w:pPr>
        <w:pStyle w:val="ListParagraph"/>
        <w:numPr>
          <w:ilvl w:val="1"/>
          <w:numId w:val="55"/>
        </w:numPr>
        <w:shd w:val="clear" w:color="auto" w:fill="FFFFFF"/>
        <w:spacing w:after="200" w:line="276" w:lineRule="auto"/>
        <w:jc w:val="both"/>
        <w:rPr>
          <w:rFonts w:ascii="Calibri" w:eastAsia="Times New Roman" w:hAnsi="Calibri" w:cs="Calibri"/>
          <w:color w:val="1A1A1A"/>
          <w:lang w:eastAsia="en-CA"/>
        </w:rPr>
      </w:pPr>
      <w:r w:rsidRPr="00484A8B">
        <w:rPr>
          <w:rFonts w:ascii="Calibri" w:eastAsia="Times New Roman" w:hAnsi="Calibri" w:cs="Calibri"/>
          <w:color w:val="1A1A1A"/>
          <w:lang w:eastAsia="en-CA"/>
        </w:rPr>
        <w:t>How physical distance will be maintained</w:t>
      </w:r>
      <w:r w:rsidR="002C57BA">
        <w:rPr>
          <w:rFonts w:ascii="Calibri" w:eastAsia="Times New Roman" w:hAnsi="Calibri" w:cs="Calibri"/>
          <w:color w:val="1A1A1A"/>
          <w:lang w:eastAsia="en-CA"/>
        </w:rPr>
        <w:t>.</w:t>
      </w:r>
    </w:p>
    <w:p w14:paraId="075C9201" w14:textId="1224D131" w:rsidR="00D0465E" w:rsidRPr="00484A8B" w:rsidRDefault="00D0465E" w:rsidP="0027606A">
      <w:pPr>
        <w:pStyle w:val="ListParagraph"/>
        <w:numPr>
          <w:ilvl w:val="1"/>
          <w:numId w:val="55"/>
        </w:numPr>
        <w:shd w:val="clear" w:color="auto" w:fill="FFFFFF"/>
        <w:spacing w:after="200" w:line="276" w:lineRule="auto"/>
        <w:jc w:val="both"/>
        <w:rPr>
          <w:rFonts w:ascii="Calibri" w:eastAsia="Times New Roman" w:hAnsi="Calibri" w:cs="Calibri"/>
          <w:color w:val="1A1A1A"/>
          <w:lang w:eastAsia="en-CA"/>
        </w:rPr>
      </w:pPr>
      <w:r w:rsidRPr="00484A8B">
        <w:rPr>
          <w:rFonts w:ascii="Calibri" w:eastAsia="Times New Roman" w:hAnsi="Calibri" w:cs="Calibri"/>
          <w:color w:val="1A1A1A"/>
          <w:lang w:eastAsia="en-CA"/>
        </w:rPr>
        <w:t>Disinfection of the workplace(s)</w:t>
      </w:r>
      <w:r w:rsidR="002C57BA">
        <w:rPr>
          <w:rFonts w:ascii="Calibri" w:eastAsia="Times New Roman" w:hAnsi="Calibri" w:cs="Calibri"/>
          <w:color w:val="1A1A1A"/>
          <w:lang w:eastAsia="en-CA"/>
        </w:rPr>
        <w:t>.</w:t>
      </w:r>
    </w:p>
    <w:p w14:paraId="78319E89" w14:textId="0F10EAD3" w:rsidR="00F9136D" w:rsidRPr="00F9136D" w:rsidRDefault="00F9136D" w:rsidP="0027606A">
      <w:pPr>
        <w:pStyle w:val="ListParagraph"/>
        <w:numPr>
          <w:ilvl w:val="1"/>
          <w:numId w:val="55"/>
        </w:numPr>
        <w:rPr>
          <w:rFonts w:ascii="Calibri" w:eastAsia="Times New Roman" w:hAnsi="Calibri" w:cs="Calibri"/>
          <w:color w:val="1A1A1A"/>
          <w:lang w:eastAsia="en-CA"/>
        </w:rPr>
      </w:pPr>
      <w:r w:rsidRPr="00F9136D">
        <w:rPr>
          <w:rFonts w:ascii="Calibri" w:eastAsia="Times New Roman" w:hAnsi="Calibri" w:cs="Calibri"/>
          <w:color w:val="1A1A1A"/>
          <w:lang w:eastAsia="en-CA"/>
        </w:rPr>
        <w:t xml:space="preserve">Limiting the requirement for workers to physically attend at the production office for petty cash, P-Card increases, to pick up cheques, etc. </w:t>
      </w:r>
    </w:p>
    <w:p w14:paraId="7EE6A246" w14:textId="556715F0" w:rsidR="00F9136D" w:rsidRPr="00F9136D" w:rsidRDefault="00561D29" w:rsidP="0027606A">
      <w:pPr>
        <w:pStyle w:val="ListParagraph"/>
        <w:numPr>
          <w:ilvl w:val="1"/>
          <w:numId w:val="55"/>
        </w:numPr>
        <w:rPr>
          <w:rFonts w:ascii="Calibri" w:hAnsi="Calibri" w:cs="Calibri"/>
        </w:rPr>
      </w:pPr>
      <w:r w:rsidRPr="00561D29">
        <w:rPr>
          <w:rFonts w:ascii="Calibri" w:hAnsi="Calibri" w:cs="Calibri"/>
        </w:rPr>
        <w:t>Seeking methods by which to accommodate individuals seeking entry into the workplace who declare themselves as being at higher risk from infection. All personal information (e.g. where a worker discloses an underlying health condition) should be handled in accordance with applicable privacy legislation.</w:t>
      </w:r>
    </w:p>
    <w:p w14:paraId="13BA67FE" w14:textId="41613913" w:rsidR="00A964D1" w:rsidRDefault="00A964D1" w:rsidP="0027606A">
      <w:pPr>
        <w:pStyle w:val="ListParagraph"/>
        <w:numPr>
          <w:ilvl w:val="0"/>
          <w:numId w:val="55"/>
        </w:numPr>
        <w:shd w:val="clear" w:color="auto" w:fill="FFFFFF"/>
        <w:spacing w:after="200" w:line="276" w:lineRule="auto"/>
        <w:jc w:val="both"/>
        <w:rPr>
          <w:rFonts w:ascii="Calibri" w:eastAsia="Times New Roman" w:hAnsi="Calibri" w:cs="Calibri"/>
          <w:color w:val="1A1A1A"/>
          <w:lang w:eastAsia="en-CA"/>
        </w:rPr>
      </w:pPr>
      <w:r w:rsidRPr="00A964D1">
        <w:rPr>
          <w:rFonts w:ascii="Calibri" w:eastAsia="Times New Roman" w:hAnsi="Calibri" w:cs="Calibri"/>
          <w:color w:val="1A1A1A"/>
          <w:lang w:eastAsia="en-CA"/>
        </w:rPr>
        <w:t xml:space="preserve">If there are multiple productions or tenants in a facility, establishing protocols should be </w:t>
      </w:r>
      <w:r w:rsidR="004F4093">
        <w:rPr>
          <w:rFonts w:ascii="Calibri" w:eastAsia="Times New Roman" w:hAnsi="Calibri" w:cs="Calibri"/>
          <w:color w:val="1A1A1A"/>
          <w:lang w:eastAsia="en-CA"/>
        </w:rPr>
        <w:t>set up to meet</w:t>
      </w:r>
      <w:r w:rsidRPr="00A964D1">
        <w:rPr>
          <w:rFonts w:ascii="Calibri" w:eastAsia="Times New Roman" w:hAnsi="Calibri" w:cs="Calibri"/>
          <w:color w:val="1A1A1A"/>
          <w:lang w:eastAsia="en-CA"/>
        </w:rPr>
        <w:t xml:space="preserve"> the recommended physical distancing, and other </w:t>
      </w:r>
      <w:r w:rsidR="004F4093">
        <w:rPr>
          <w:rFonts w:ascii="Calibri" w:eastAsia="Times New Roman" w:hAnsi="Calibri" w:cs="Calibri"/>
          <w:color w:val="1A1A1A"/>
          <w:lang w:eastAsia="en-CA"/>
        </w:rPr>
        <w:t>suitable</w:t>
      </w:r>
      <w:r w:rsidRPr="00A964D1">
        <w:rPr>
          <w:rFonts w:ascii="Calibri" w:eastAsia="Times New Roman" w:hAnsi="Calibri" w:cs="Calibri"/>
          <w:color w:val="1A1A1A"/>
          <w:lang w:eastAsia="en-CA"/>
        </w:rPr>
        <w:t xml:space="preserve"> measures, between productions/tenants.</w:t>
      </w:r>
    </w:p>
    <w:p w14:paraId="53476B8D" w14:textId="45D6FCE1" w:rsidR="00F9136D" w:rsidRDefault="00F9136D" w:rsidP="0027606A">
      <w:pPr>
        <w:pStyle w:val="ListParagraph"/>
        <w:numPr>
          <w:ilvl w:val="0"/>
          <w:numId w:val="55"/>
        </w:numPr>
        <w:shd w:val="clear" w:color="auto" w:fill="FFFFFF"/>
        <w:spacing w:after="200" w:line="276" w:lineRule="auto"/>
        <w:jc w:val="both"/>
        <w:rPr>
          <w:rFonts w:ascii="Calibri" w:eastAsia="Times New Roman" w:hAnsi="Calibri" w:cs="Calibri"/>
          <w:color w:val="1A1A1A"/>
          <w:lang w:eastAsia="en-CA"/>
        </w:rPr>
      </w:pPr>
      <w:r w:rsidRPr="00F9136D">
        <w:rPr>
          <w:rFonts w:ascii="Calibri" w:eastAsia="Times New Roman" w:hAnsi="Calibri" w:cs="Calibri"/>
          <w:color w:val="1A1A1A"/>
          <w:lang w:eastAsia="en-CA"/>
        </w:rPr>
        <w:t>Relevant policies and protocols should be provided to other workplace parties, such as third-party vendors and unions/guilds representing affected workers, as appropriate</w:t>
      </w:r>
    </w:p>
    <w:p w14:paraId="011CDEB1" w14:textId="35BC5AE7" w:rsidR="00D0465E" w:rsidRPr="00467007" w:rsidRDefault="0080737B" w:rsidP="0027606A">
      <w:pPr>
        <w:pStyle w:val="ListParagraph"/>
        <w:numPr>
          <w:ilvl w:val="0"/>
          <w:numId w:val="55"/>
        </w:numPr>
        <w:shd w:val="clear" w:color="auto" w:fill="FFFFFF"/>
        <w:spacing w:after="200" w:line="276" w:lineRule="auto"/>
        <w:jc w:val="both"/>
        <w:rPr>
          <w:rFonts w:ascii="Calibri" w:eastAsia="Times New Roman" w:hAnsi="Calibri" w:cs="Calibri"/>
          <w:color w:val="1A1A1A"/>
          <w:lang w:eastAsia="en-CA"/>
        </w:rPr>
      </w:pPr>
      <w:r>
        <w:rPr>
          <w:rFonts w:ascii="Calibri" w:eastAsia="Times New Roman" w:hAnsi="Calibri" w:cs="Calibri"/>
          <w:color w:val="1A1A1A"/>
          <w:lang w:eastAsia="en-CA"/>
        </w:rPr>
        <w:t>Coordinate</w:t>
      </w:r>
      <w:r w:rsidRPr="00467007">
        <w:rPr>
          <w:rFonts w:ascii="Calibri" w:eastAsia="Times New Roman" w:hAnsi="Calibri" w:cs="Calibri"/>
          <w:color w:val="1A1A1A"/>
          <w:lang w:eastAsia="en-CA"/>
        </w:rPr>
        <w:t xml:space="preserve"> </w:t>
      </w:r>
      <w:r w:rsidR="00D0465E" w:rsidRPr="00467007">
        <w:rPr>
          <w:rFonts w:ascii="Calibri" w:eastAsia="Times New Roman" w:hAnsi="Calibri" w:cs="Calibri"/>
          <w:color w:val="1A1A1A"/>
          <w:lang w:eastAsia="en-CA"/>
        </w:rPr>
        <w:t xml:space="preserve">with third-parties involved with production, such as studios, locations and post-production facilities, as appropriate, to ensure </w:t>
      </w:r>
      <w:r w:rsidR="004F4093">
        <w:rPr>
          <w:rFonts w:ascii="Calibri" w:eastAsia="Times New Roman" w:hAnsi="Calibri" w:cs="Calibri"/>
          <w:color w:val="1A1A1A"/>
          <w:lang w:eastAsia="en-CA"/>
        </w:rPr>
        <w:t>suitable</w:t>
      </w:r>
      <w:r w:rsidR="00D0465E" w:rsidRPr="00467007">
        <w:rPr>
          <w:rFonts w:ascii="Calibri" w:eastAsia="Times New Roman" w:hAnsi="Calibri" w:cs="Calibri"/>
          <w:color w:val="1A1A1A"/>
          <w:lang w:eastAsia="en-CA"/>
        </w:rPr>
        <w:t xml:space="preserve"> measures </w:t>
      </w:r>
      <w:r w:rsidR="004F4093">
        <w:rPr>
          <w:rFonts w:ascii="Calibri" w:eastAsia="Times New Roman" w:hAnsi="Calibri" w:cs="Calibri"/>
          <w:color w:val="1A1A1A"/>
          <w:lang w:eastAsia="en-CA"/>
        </w:rPr>
        <w:t>have been</w:t>
      </w:r>
      <w:r w:rsidR="00D0465E" w:rsidRPr="00467007">
        <w:rPr>
          <w:rFonts w:ascii="Calibri" w:eastAsia="Times New Roman" w:hAnsi="Calibri" w:cs="Calibri"/>
          <w:color w:val="1A1A1A"/>
          <w:lang w:eastAsia="en-CA"/>
        </w:rPr>
        <w:t xml:space="preserve"> put in place. </w:t>
      </w:r>
    </w:p>
    <w:p w14:paraId="4B97CF97" w14:textId="77777777" w:rsidR="00D0465E" w:rsidRDefault="00D0465E" w:rsidP="00FF3455">
      <w:pPr>
        <w:pStyle w:val="ListParagraph"/>
        <w:spacing w:after="200" w:line="276" w:lineRule="auto"/>
        <w:jc w:val="both"/>
        <w:rPr>
          <w:rFonts w:ascii="Calibri" w:hAnsi="Calibri" w:cs="Calibri"/>
          <w:u w:val="single"/>
        </w:rPr>
      </w:pPr>
    </w:p>
    <w:p w14:paraId="2588293C" w14:textId="10EBE540" w:rsidR="000F0227" w:rsidRDefault="00D0465E" w:rsidP="0027606A">
      <w:pPr>
        <w:pStyle w:val="ListParagraph"/>
        <w:numPr>
          <w:ilvl w:val="0"/>
          <w:numId w:val="76"/>
        </w:numPr>
        <w:spacing w:after="200" w:line="276" w:lineRule="auto"/>
        <w:jc w:val="both"/>
        <w:rPr>
          <w:rFonts w:ascii="Calibri" w:hAnsi="Calibri" w:cs="Calibri"/>
          <w:i/>
          <w:lang w:eastAsia="en-CA"/>
        </w:rPr>
      </w:pPr>
      <w:r w:rsidRPr="000F0227">
        <w:rPr>
          <w:rFonts w:ascii="Calibri" w:hAnsi="Calibri" w:cs="Calibri"/>
          <w:i/>
        </w:rPr>
        <w:t xml:space="preserve">Management responsibility and contact </w:t>
      </w:r>
    </w:p>
    <w:p w14:paraId="44C67CED" w14:textId="77777777" w:rsidR="000F0227" w:rsidRPr="000F0227" w:rsidRDefault="000F0227" w:rsidP="000F0227">
      <w:pPr>
        <w:pStyle w:val="ListParagraph"/>
        <w:spacing w:after="200" w:line="276" w:lineRule="auto"/>
        <w:ind w:left="1080"/>
        <w:jc w:val="both"/>
        <w:rPr>
          <w:rFonts w:ascii="Calibri" w:hAnsi="Calibri" w:cs="Calibri"/>
          <w:i/>
          <w:lang w:eastAsia="en-CA"/>
        </w:rPr>
      </w:pPr>
    </w:p>
    <w:p w14:paraId="1D58DE34" w14:textId="77777777" w:rsidR="00D0465E" w:rsidRDefault="00E9175C" w:rsidP="0027606A">
      <w:pPr>
        <w:pStyle w:val="ListParagraph"/>
        <w:numPr>
          <w:ilvl w:val="0"/>
          <w:numId w:val="77"/>
        </w:numPr>
        <w:spacing w:after="200" w:line="276" w:lineRule="auto"/>
        <w:ind w:left="720"/>
        <w:jc w:val="both"/>
        <w:rPr>
          <w:rFonts w:ascii="Calibri" w:hAnsi="Calibri" w:cs="Calibri"/>
        </w:rPr>
      </w:pPr>
      <w:r>
        <w:rPr>
          <w:rFonts w:ascii="Calibri" w:hAnsi="Calibri" w:cs="Calibri"/>
        </w:rPr>
        <w:t>I</w:t>
      </w:r>
      <w:r w:rsidR="00D0465E" w:rsidRPr="001458A2">
        <w:rPr>
          <w:rFonts w:ascii="Calibri" w:hAnsi="Calibri" w:cs="Calibri"/>
        </w:rPr>
        <w:t xml:space="preserve">dentify management individuals with chief responsibility(ies) for COVID-19 prevention/response, including </w:t>
      </w:r>
      <w:r w:rsidR="00D0465E">
        <w:rPr>
          <w:rFonts w:ascii="Calibri" w:hAnsi="Calibri" w:cs="Calibri"/>
        </w:rPr>
        <w:t>actioning polic</w:t>
      </w:r>
      <w:r w:rsidR="000A0BDC">
        <w:rPr>
          <w:rFonts w:ascii="Calibri" w:hAnsi="Calibri" w:cs="Calibri"/>
        </w:rPr>
        <w:t>i</w:t>
      </w:r>
      <w:r w:rsidR="00D0465E">
        <w:rPr>
          <w:rFonts w:ascii="Calibri" w:hAnsi="Calibri" w:cs="Calibri"/>
        </w:rPr>
        <w:t xml:space="preserve">es and </w:t>
      </w:r>
      <w:r w:rsidR="000F0227">
        <w:rPr>
          <w:rFonts w:ascii="Calibri" w:hAnsi="Calibri" w:cs="Calibri"/>
        </w:rPr>
        <w:t>protocols</w:t>
      </w:r>
      <w:r w:rsidR="00D0465E">
        <w:rPr>
          <w:rFonts w:ascii="Calibri" w:hAnsi="Calibri" w:cs="Calibri"/>
        </w:rPr>
        <w:t xml:space="preserve"> and </w:t>
      </w:r>
      <w:r w:rsidR="00D0465E" w:rsidRPr="001458A2">
        <w:rPr>
          <w:rFonts w:ascii="Calibri" w:hAnsi="Calibri" w:cs="Calibri"/>
        </w:rPr>
        <w:t xml:space="preserve">responsibility for monitoring public health updates. </w:t>
      </w:r>
    </w:p>
    <w:p w14:paraId="755132E6" w14:textId="4422A33B" w:rsidR="00D0465E" w:rsidRDefault="00E9175C" w:rsidP="0027606A">
      <w:pPr>
        <w:pStyle w:val="ListParagraph"/>
        <w:numPr>
          <w:ilvl w:val="0"/>
          <w:numId w:val="55"/>
        </w:numPr>
        <w:spacing w:after="200" w:line="276" w:lineRule="auto"/>
        <w:jc w:val="both"/>
        <w:rPr>
          <w:rFonts w:ascii="Calibri" w:hAnsi="Calibri" w:cs="Calibri"/>
        </w:rPr>
      </w:pPr>
      <w:r>
        <w:rPr>
          <w:rFonts w:ascii="Calibri" w:hAnsi="Calibri" w:cs="Calibri"/>
        </w:rPr>
        <w:t>P</w:t>
      </w:r>
      <w:r w:rsidR="00D0465E" w:rsidRPr="001458A2">
        <w:rPr>
          <w:rFonts w:ascii="Calibri" w:hAnsi="Calibri" w:cs="Calibri"/>
        </w:rPr>
        <w:t>rovide workers with phone numbers/contact information of individuals they should contact regarding COVID</w:t>
      </w:r>
      <w:r w:rsidR="00807BBC">
        <w:rPr>
          <w:rFonts w:ascii="Calibri" w:hAnsi="Calibri" w:cs="Calibri"/>
        </w:rPr>
        <w:t>-19</w:t>
      </w:r>
      <w:r w:rsidR="00D0465E" w:rsidRPr="001458A2">
        <w:rPr>
          <w:rFonts w:ascii="Calibri" w:hAnsi="Calibri" w:cs="Calibri"/>
        </w:rPr>
        <w:t xml:space="preserve"> response. </w:t>
      </w:r>
    </w:p>
    <w:p w14:paraId="471AA2BB" w14:textId="77777777" w:rsidR="00D0465E" w:rsidRDefault="00D0465E" w:rsidP="00FF3455">
      <w:pPr>
        <w:pStyle w:val="ListParagraph"/>
        <w:spacing w:after="200" w:line="276" w:lineRule="auto"/>
        <w:jc w:val="both"/>
        <w:rPr>
          <w:rFonts w:ascii="Calibri" w:hAnsi="Calibri" w:cs="Calibri"/>
          <w:u w:val="single"/>
        </w:rPr>
      </w:pPr>
    </w:p>
    <w:p w14:paraId="26B2DA81" w14:textId="77777777" w:rsidR="0091071D" w:rsidRPr="0091071D" w:rsidRDefault="00D0465E" w:rsidP="0027606A">
      <w:pPr>
        <w:pStyle w:val="ListParagraph"/>
        <w:numPr>
          <w:ilvl w:val="0"/>
          <w:numId w:val="76"/>
        </w:numPr>
        <w:spacing w:after="200" w:line="276" w:lineRule="auto"/>
        <w:jc w:val="both"/>
        <w:rPr>
          <w:rFonts w:ascii="Calibri" w:hAnsi="Calibri" w:cs="Calibri"/>
          <w:i/>
          <w:lang w:eastAsia="en-CA"/>
        </w:rPr>
      </w:pPr>
      <w:r w:rsidRPr="0091071D">
        <w:rPr>
          <w:rFonts w:ascii="Calibri" w:hAnsi="Calibri" w:cs="Calibri"/>
          <w:i/>
        </w:rPr>
        <w:t>Existing responsibilities</w:t>
      </w:r>
    </w:p>
    <w:p w14:paraId="4D3D0B65" w14:textId="77777777" w:rsidR="0091071D" w:rsidRDefault="0091071D" w:rsidP="0091071D">
      <w:pPr>
        <w:pStyle w:val="ListParagraph"/>
        <w:spacing w:after="200" w:line="276" w:lineRule="auto"/>
        <w:jc w:val="both"/>
        <w:rPr>
          <w:rFonts w:ascii="Calibri" w:hAnsi="Calibri" w:cs="Calibri"/>
        </w:rPr>
      </w:pPr>
    </w:p>
    <w:p w14:paraId="667B28C5" w14:textId="36754DF9" w:rsidR="00D0465E" w:rsidRDefault="00E9175C" w:rsidP="0027606A">
      <w:pPr>
        <w:pStyle w:val="ListParagraph"/>
        <w:numPr>
          <w:ilvl w:val="0"/>
          <w:numId w:val="81"/>
        </w:numPr>
        <w:spacing w:after="200" w:line="276" w:lineRule="auto"/>
        <w:jc w:val="both"/>
        <w:rPr>
          <w:rFonts w:ascii="Calibri" w:hAnsi="Calibri" w:cs="Calibri"/>
        </w:rPr>
      </w:pPr>
      <w:r>
        <w:rPr>
          <w:rFonts w:ascii="Calibri" w:hAnsi="Calibri" w:cs="Calibri"/>
        </w:rPr>
        <w:t>C</w:t>
      </w:r>
      <w:r w:rsidR="00D0465E" w:rsidRPr="001458A2">
        <w:rPr>
          <w:rFonts w:ascii="Calibri" w:hAnsi="Calibri" w:cs="Calibri"/>
        </w:rPr>
        <w:t xml:space="preserve">onsider the usual responsibilities of any individuals who are assuming additional duties relating to COVID-19 prevention and response to ensure that adequate time and attention can be dedicated to administering these duties, and/or additional personnel are hired, as necessary. </w:t>
      </w:r>
    </w:p>
    <w:p w14:paraId="1DD80707" w14:textId="77777777" w:rsidR="00D0465E" w:rsidRDefault="00D0465E" w:rsidP="00FF3455">
      <w:pPr>
        <w:pStyle w:val="ListParagraph"/>
        <w:spacing w:after="200" w:line="276" w:lineRule="auto"/>
        <w:jc w:val="both"/>
        <w:rPr>
          <w:rFonts w:ascii="Calibri" w:hAnsi="Calibri" w:cs="Calibri"/>
          <w:u w:val="single"/>
        </w:rPr>
      </w:pPr>
    </w:p>
    <w:p w14:paraId="355A13F1" w14:textId="77777777" w:rsidR="0091071D" w:rsidRPr="0091071D" w:rsidRDefault="00D0465E" w:rsidP="0027606A">
      <w:pPr>
        <w:pStyle w:val="ListParagraph"/>
        <w:numPr>
          <w:ilvl w:val="0"/>
          <w:numId w:val="76"/>
        </w:numPr>
        <w:spacing w:after="200" w:line="276" w:lineRule="auto"/>
        <w:jc w:val="both"/>
        <w:rPr>
          <w:rFonts w:ascii="Calibri" w:hAnsi="Calibri" w:cs="Calibri"/>
          <w:i/>
          <w:lang w:eastAsia="en-CA"/>
        </w:rPr>
      </w:pPr>
      <w:r w:rsidRPr="0091071D">
        <w:rPr>
          <w:rFonts w:ascii="Calibri" w:hAnsi="Calibri" w:cs="Calibri"/>
          <w:i/>
        </w:rPr>
        <w:t>Training</w:t>
      </w:r>
    </w:p>
    <w:p w14:paraId="4F558AC3" w14:textId="77777777" w:rsidR="0091071D" w:rsidRDefault="0091071D" w:rsidP="0091071D">
      <w:pPr>
        <w:pStyle w:val="ListParagraph"/>
        <w:spacing w:after="200" w:line="276" w:lineRule="auto"/>
        <w:jc w:val="both"/>
        <w:rPr>
          <w:rFonts w:ascii="Calibri" w:hAnsi="Calibri" w:cs="Calibri"/>
        </w:rPr>
      </w:pPr>
    </w:p>
    <w:p w14:paraId="20DB9364" w14:textId="5BBBD133" w:rsidR="00D0465E" w:rsidRPr="00E357B0" w:rsidRDefault="00E9175C" w:rsidP="0027606A">
      <w:pPr>
        <w:pStyle w:val="ListParagraph"/>
        <w:numPr>
          <w:ilvl w:val="0"/>
          <w:numId w:val="82"/>
        </w:numPr>
        <w:spacing w:after="200" w:line="276" w:lineRule="auto"/>
        <w:jc w:val="both"/>
        <w:rPr>
          <w:rFonts w:ascii="Calibri" w:hAnsi="Calibri" w:cs="Calibri"/>
          <w:lang w:eastAsia="en-CA"/>
        </w:rPr>
      </w:pPr>
      <w:r>
        <w:rPr>
          <w:rFonts w:ascii="Calibri" w:hAnsi="Calibri" w:cs="Calibri"/>
        </w:rPr>
        <w:t>D</w:t>
      </w:r>
      <w:r w:rsidR="00D0465E" w:rsidRPr="00E357B0">
        <w:rPr>
          <w:rFonts w:ascii="Calibri" w:hAnsi="Calibri" w:cs="Calibri"/>
        </w:rPr>
        <w:t>evelop a training program with respect to:</w:t>
      </w:r>
    </w:p>
    <w:p w14:paraId="22B23633" w14:textId="1CD74810" w:rsidR="00D0465E" w:rsidRPr="001458A2" w:rsidRDefault="0098668A" w:rsidP="0027606A">
      <w:pPr>
        <w:pStyle w:val="ListParagraph"/>
        <w:numPr>
          <w:ilvl w:val="1"/>
          <w:numId w:val="55"/>
        </w:numPr>
        <w:spacing w:after="200" w:line="276" w:lineRule="auto"/>
        <w:jc w:val="both"/>
        <w:rPr>
          <w:rFonts w:ascii="Calibri" w:hAnsi="Calibri" w:cs="Calibri"/>
        </w:rPr>
      </w:pPr>
      <w:r>
        <w:rPr>
          <w:rFonts w:ascii="Calibri" w:hAnsi="Calibri" w:cs="Calibri"/>
        </w:rPr>
        <w:t>T</w:t>
      </w:r>
      <w:r w:rsidRPr="001458A2">
        <w:rPr>
          <w:rFonts w:ascii="Calibri" w:hAnsi="Calibri" w:cs="Calibri"/>
        </w:rPr>
        <w:t>he</w:t>
      </w:r>
      <w:r>
        <w:rPr>
          <w:rFonts w:ascii="Calibri" w:hAnsi="Calibri" w:cs="Calibri"/>
        </w:rPr>
        <w:t xml:space="preserve"> </w:t>
      </w:r>
      <w:r w:rsidR="00D0465E">
        <w:rPr>
          <w:rFonts w:ascii="Calibri" w:hAnsi="Calibri" w:cs="Calibri"/>
        </w:rPr>
        <w:t>G</w:t>
      </w:r>
      <w:r w:rsidR="00D0465E" w:rsidRPr="001458A2">
        <w:rPr>
          <w:rFonts w:ascii="Calibri" w:hAnsi="Calibri" w:cs="Calibri"/>
        </w:rPr>
        <w:t>uidelines</w:t>
      </w:r>
      <w:r w:rsidR="002C57BA">
        <w:rPr>
          <w:rFonts w:ascii="Calibri" w:hAnsi="Calibri" w:cs="Calibri"/>
        </w:rPr>
        <w:t>.</w:t>
      </w:r>
      <w:r w:rsidR="00D0465E" w:rsidRPr="001458A2">
        <w:rPr>
          <w:rFonts w:ascii="Calibri" w:hAnsi="Calibri" w:cs="Calibri"/>
        </w:rPr>
        <w:t xml:space="preserve"> </w:t>
      </w:r>
    </w:p>
    <w:p w14:paraId="29D61852" w14:textId="251DCF3A" w:rsidR="00D0465E" w:rsidRPr="001458A2" w:rsidRDefault="0098668A" w:rsidP="0027606A">
      <w:pPr>
        <w:pStyle w:val="ListParagraph"/>
        <w:numPr>
          <w:ilvl w:val="1"/>
          <w:numId w:val="55"/>
        </w:numPr>
        <w:spacing w:after="200" w:line="276" w:lineRule="auto"/>
        <w:jc w:val="both"/>
        <w:rPr>
          <w:rFonts w:ascii="Calibri" w:hAnsi="Calibri" w:cs="Calibri"/>
        </w:rPr>
      </w:pPr>
      <w:r>
        <w:rPr>
          <w:rFonts w:ascii="Calibri" w:hAnsi="Calibri" w:cs="Calibri"/>
        </w:rPr>
        <w:t>A</w:t>
      </w:r>
      <w:r w:rsidRPr="001458A2">
        <w:rPr>
          <w:rFonts w:ascii="Calibri" w:hAnsi="Calibri" w:cs="Calibri"/>
        </w:rPr>
        <w:t xml:space="preserve">ny </w:t>
      </w:r>
      <w:r w:rsidR="004F4093">
        <w:rPr>
          <w:rFonts w:ascii="Calibri" w:hAnsi="Calibri" w:cs="Calibri"/>
        </w:rPr>
        <w:t>relevant</w:t>
      </w:r>
      <w:r w:rsidR="00D0465E" w:rsidRPr="001458A2">
        <w:rPr>
          <w:rFonts w:ascii="Calibri" w:hAnsi="Calibri" w:cs="Calibri"/>
        </w:rPr>
        <w:t xml:space="preserve"> company policies and protocols</w:t>
      </w:r>
      <w:r>
        <w:rPr>
          <w:rFonts w:ascii="Calibri" w:hAnsi="Calibri" w:cs="Calibri"/>
        </w:rPr>
        <w:t>.</w:t>
      </w:r>
    </w:p>
    <w:p w14:paraId="156FDACF" w14:textId="0A8C3164" w:rsidR="00D0465E" w:rsidRPr="001458A2" w:rsidRDefault="003D7AC6" w:rsidP="0027606A">
      <w:pPr>
        <w:pStyle w:val="ListParagraph"/>
        <w:numPr>
          <w:ilvl w:val="1"/>
          <w:numId w:val="55"/>
        </w:numPr>
        <w:spacing w:after="200" w:line="276" w:lineRule="auto"/>
        <w:jc w:val="both"/>
        <w:rPr>
          <w:rFonts w:ascii="Calibri" w:hAnsi="Calibri" w:cs="Calibri"/>
        </w:rPr>
      </w:pPr>
      <w:r w:rsidRPr="003D7AC6">
        <w:rPr>
          <w:rFonts w:ascii="Calibri" w:hAnsi="Calibri" w:cs="Calibri"/>
        </w:rPr>
        <w:t>The proper use of, care for, and limitations of any personal protective equipment that a worker must use</w:t>
      </w:r>
      <w:r w:rsidR="00541A24">
        <w:rPr>
          <w:rFonts w:ascii="Calibri" w:hAnsi="Calibri" w:cs="Calibri"/>
        </w:rPr>
        <w:t>.</w:t>
      </w:r>
    </w:p>
    <w:p w14:paraId="7F29E294" w14:textId="79201E18" w:rsidR="00D0465E" w:rsidRPr="001458A2" w:rsidRDefault="00D0465E" w:rsidP="0027606A">
      <w:pPr>
        <w:pStyle w:val="ListParagraph"/>
        <w:numPr>
          <w:ilvl w:val="1"/>
          <w:numId w:val="55"/>
        </w:numPr>
        <w:spacing w:after="200" w:line="276" w:lineRule="auto"/>
        <w:jc w:val="both"/>
        <w:rPr>
          <w:rFonts w:ascii="Calibri" w:hAnsi="Calibri" w:cs="Calibri"/>
        </w:rPr>
      </w:pPr>
      <w:r w:rsidRPr="001458A2">
        <w:rPr>
          <w:rFonts w:ascii="Calibri" w:hAnsi="Calibri" w:cs="Calibri"/>
        </w:rPr>
        <w:t>Proper disinfection techniques</w:t>
      </w:r>
      <w:r w:rsidR="002C57BA">
        <w:rPr>
          <w:rFonts w:ascii="Calibri" w:hAnsi="Calibri" w:cs="Calibri"/>
        </w:rPr>
        <w:t>.</w:t>
      </w:r>
    </w:p>
    <w:p w14:paraId="04E64E7E" w14:textId="77777777" w:rsidR="00D0465E" w:rsidRPr="001458A2" w:rsidRDefault="00D0465E" w:rsidP="0027606A">
      <w:pPr>
        <w:pStyle w:val="ListParagraph"/>
        <w:numPr>
          <w:ilvl w:val="1"/>
          <w:numId w:val="55"/>
        </w:numPr>
        <w:spacing w:after="200" w:line="276" w:lineRule="auto"/>
        <w:jc w:val="both"/>
        <w:rPr>
          <w:rFonts w:ascii="Calibri" w:hAnsi="Calibri" w:cs="Calibri"/>
        </w:rPr>
      </w:pPr>
      <w:r w:rsidRPr="001458A2">
        <w:rPr>
          <w:rFonts w:ascii="Calibri" w:hAnsi="Calibri" w:cs="Calibri"/>
        </w:rPr>
        <w:t xml:space="preserve">Handwashing/sanitizing techniques. </w:t>
      </w:r>
    </w:p>
    <w:p w14:paraId="125DDBAB" w14:textId="3551EBD4" w:rsidR="00D0465E" w:rsidRPr="001458A2" w:rsidRDefault="00D0465E" w:rsidP="0027606A">
      <w:pPr>
        <w:pStyle w:val="ListParagraph"/>
        <w:numPr>
          <w:ilvl w:val="0"/>
          <w:numId w:val="55"/>
        </w:numPr>
        <w:spacing w:after="200" w:line="276" w:lineRule="auto"/>
        <w:jc w:val="both"/>
        <w:rPr>
          <w:rFonts w:ascii="Calibri" w:hAnsi="Calibri" w:cs="Calibri"/>
        </w:rPr>
      </w:pPr>
      <w:r w:rsidRPr="001458A2">
        <w:rPr>
          <w:rFonts w:ascii="Calibri" w:hAnsi="Calibri" w:cs="Calibri"/>
        </w:rPr>
        <w:t xml:space="preserve">Training </w:t>
      </w:r>
      <w:r w:rsidR="00E9175C">
        <w:rPr>
          <w:rFonts w:ascii="Calibri" w:hAnsi="Calibri" w:cs="Calibri"/>
        </w:rPr>
        <w:t>will</w:t>
      </w:r>
      <w:r w:rsidR="00E9175C" w:rsidRPr="001458A2">
        <w:rPr>
          <w:rFonts w:ascii="Calibri" w:hAnsi="Calibri" w:cs="Calibri"/>
        </w:rPr>
        <w:t xml:space="preserve"> </w:t>
      </w:r>
      <w:r w:rsidRPr="001458A2">
        <w:rPr>
          <w:rFonts w:ascii="Calibri" w:hAnsi="Calibri" w:cs="Calibri"/>
        </w:rPr>
        <w:t xml:space="preserve">be delivered by </w:t>
      </w:r>
      <w:r w:rsidR="003D7AC6">
        <w:rPr>
          <w:rFonts w:ascii="Calibri" w:hAnsi="Calibri" w:cs="Calibri"/>
        </w:rPr>
        <w:t xml:space="preserve">adequately </w:t>
      </w:r>
      <w:r w:rsidRPr="001458A2">
        <w:rPr>
          <w:rFonts w:ascii="Calibri" w:hAnsi="Calibri" w:cs="Calibri"/>
        </w:rPr>
        <w:t xml:space="preserve">qualified individuals. </w:t>
      </w:r>
    </w:p>
    <w:p w14:paraId="35C0E2D3" w14:textId="1CD10826" w:rsidR="00D0465E" w:rsidRPr="001458A2" w:rsidRDefault="00E9175C" w:rsidP="0027606A">
      <w:pPr>
        <w:pStyle w:val="ListParagraph"/>
        <w:numPr>
          <w:ilvl w:val="0"/>
          <w:numId w:val="55"/>
        </w:numPr>
        <w:spacing w:after="200" w:line="276" w:lineRule="auto"/>
        <w:jc w:val="both"/>
        <w:rPr>
          <w:rFonts w:ascii="Calibri" w:hAnsi="Calibri" w:cs="Calibri"/>
        </w:rPr>
      </w:pPr>
      <w:r>
        <w:rPr>
          <w:rFonts w:ascii="Calibri" w:hAnsi="Calibri" w:cs="Calibri"/>
        </w:rPr>
        <w:lastRenderedPageBreak/>
        <w:t>E</w:t>
      </w:r>
      <w:r w:rsidR="00D0465E" w:rsidRPr="001458A2">
        <w:rPr>
          <w:rFonts w:ascii="Calibri" w:hAnsi="Calibri" w:cs="Calibri"/>
        </w:rPr>
        <w:t xml:space="preserve">stablish methods to provide training on guidelines and workplace policies and protocols </w:t>
      </w:r>
      <w:r w:rsidR="00D0465E" w:rsidRPr="00E357B0">
        <w:rPr>
          <w:rFonts w:ascii="Calibri" w:hAnsi="Calibri" w:cs="Calibri"/>
          <w:i/>
        </w:rPr>
        <w:t>before</w:t>
      </w:r>
      <w:r w:rsidR="00D0465E" w:rsidRPr="001458A2">
        <w:rPr>
          <w:rFonts w:ascii="Calibri" w:hAnsi="Calibri" w:cs="Calibri"/>
        </w:rPr>
        <w:t xml:space="preserve"> any individuals </w:t>
      </w:r>
      <w:r w:rsidR="004F4093">
        <w:rPr>
          <w:rFonts w:ascii="Calibri" w:hAnsi="Calibri" w:cs="Calibri"/>
        </w:rPr>
        <w:t>begin</w:t>
      </w:r>
      <w:r w:rsidR="00D0465E" w:rsidRPr="001458A2">
        <w:rPr>
          <w:rFonts w:ascii="Calibri" w:hAnsi="Calibri" w:cs="Calibri"/>
        </w:rPr>
        <w:t xml:space="preserve"> performing any work in a production workplace. </w:t>
      </w:r>
    </w:p>
    <w:p w14:paraId="43CA78DE" w14:textId="433E61BD" w:rsidR="00D0465E" w:rsidRDefault="00561D29" w:rsidP="0027606A">
      <w:pPr>
        <w:pStyle w:val="ListParagraph"/>
        <w:numPr>
          <w:ilvl w:val="0"/>
          <w:numId w:val="55"/>
        </w:numPr>
        <w:spacing w:after="200" w:line="276" w:lineRule="auto"/>
        <w:jc w:val="both"/>
        <w:rPr>
          <w:rFonts w:ascii="Calibri" w:hAnsi="Calibri" w:cs="Calibri"/>
        </w:rPr>
      </w:pPr>
      <w:r>
        <w:rPr>
          <w:rFonts w:ascii="Calibri" w:hAnsi="Calibri" w:cs="Calibri"/>
          <w:lang w:eastAsia="en-CA"/>
        </w:rPr>
        <w:t>C</w:t>
      </w:r>
      <w:r w:rsidR="00D0465E" w:rsidRPr="00653273">
        <w:rPr>
          <w:rFonts w:ascii="Calibri" w:hAnsi="Calibri" w:cs="Calibri"/>
          <w:lang w:eastAsia="en-CA"/>
        </w:rPr>
        <w:t xml:space="preserve">ommunicate </w:t>
      </w:r>
      <w:r>
        <w:rPr>
          <w:rFonts w:ascii="Calibri" w:hAnsi="Calibri" w:cs="Calibri"/>
          <w:lang w:eastAsia="en-CA"/>
        </w:rPr>
        <w:t>the Guidelines</w:t>
      </w:r>
      <w:r w:rsidR="0091071D">
        <w:rPr>
          <w:rFonts w:ascii="Calibri" w:hAnsi="Calibri" w:cs="Calibri"/>
          <w:lang w:eastAsia="en-CA"/>
        </w:rPr>
        <w:t xml:space="preserve"> and</w:t>
      </w:r>
      <w:r>
        <w:rPr>
          <w:rFonts w:ascii="Calibri" w:hAnsi="Calibri" w:cs="Calibri"/>
          <w:lang w:eastAsia="en-CA"/>
        </w:rPr>
        <w:t xml:space="preserve"> </w:t>
      </w:r>
      <w:r w:rsidR="00D0465E" w:rsidRPr="00653273">
        <w:rPr>
          <w:rFonts w:ascii="Calibri" w:hAnsi="Calibri" w:cs="Calibri"/>
          <w:lang w:eastAsia="en-CA"/>
        </w:rPr>
        <w:t xml:space="preserve">COVID-19 policies to </w:t>
      </w:r>
      <w:r w:rsidR="00D0465E">
        <w:rPr>
          <w:rFonts w:ascii="Calibri" w:hAnsi="Calibri" w:cs="Calibri"/>
          <w:lang w:eastAsia="en-CA"/>
        </w:rPr>
        <w:t>all workplace parties</w:t>
      </w:r>
      <w:r w:rsidR="00D0465E" w:rsidRPr="00653273">
        <w:rPr>
          <w:rFonts w:ascii="Calibri" w:hAnsi="Calibri" w:cs="Calibri"/>
          <w:lang w:eastAsia="en-CA"/>
        </w:rPr>
        <w:t xml:space="preserve">. </w:t>
      </w:r>
    </w:p>
    <w:p w14:paraId="7F64EBCD" w14:textId="482D52D7" w:rsidR="003D6E31" w:rsidRDefault="00E9175C" w:rsidP="0027606A">
      <w:pPr>
        <w:pStyle w:val="ListParagraph"/>
        <w:numPr>
          <w:ilvl w:val="0"/>
          <w:numId w:val="55"/>
        </w:numPr>
        <w:spacing w:after="200" w:line="276" w:lineRule="auto"/>
        <w:jc w:val="both"/>
        <w:rPr>
          <w:rFonts w:ascii="Calibri" w:hAnsi="Calibri" w:cs="Calibri"/>
        </w:rPr>
      </w:pPr>
      <w:r>
        <w:rPr>
          <w:rFonts w:ascii="Calibri" w:hAnsi="Calibri" w:cs="Calibri"/>
          <w:lang w:eastAsia="en-CA"/>
        </w:rPr>
        <w:t>Post the</w:t>
      </w:r>
      <w:r w:rsidR="004F4093">
        <w:rPr>
          <w:rFonts w:ascii="Calibri" w:hAnsi="Calibri" w:cs="Calibri"/>
          <w:lang w:eastAsia="en-CA"/>
        </w:rPr>
        <w:t xml:space="preserve"> necessary</w:t>
      </w:r>
      <w:r>
        <w:rPr>
          <w:rFonts w:ascii="Calibri" w:hAnsi="Calibri" w:cs="Calibri"/>
          <w:lang w:eastAsia="en-CA"/>
        </w:rPr>
        <w:t xml:space="preserve"> </w:t>
      </w:r>
      <w:r w:rsidR="00D0465E" w:rsidRPr="00653273">
        <w:rPr>
          <w:rFonts w:ascii="Calibri" w:hAnsi="Calibri" w:cs="Calibri"/>
          <w:lang w:eastAsia="en-CA"/>
        </w:rPr>
        <w:t xml:space="preserve">Guidelines and </w:t>
      </w:r>
      <w:r w:rsidR="00D0465E">
        <w:rPr>
          <w:rFonts w:ascii="Calibri" w:hAnsi="Calibri" w:cs="Calibri"/>
          <w:lang w:eastAsia="en-CA"/>
        </w:rPr>
        <w:t xml:space="preserve">your </w:t>
      </w:r>
      <w:r w:rsidR="00D0465E" w:rsidRPr="00653273">
        <w:rPr>
          <w:rFonts w:ascii="Calibri" w:hAnsi="Calibri" w:cs="Calibri"/>
          <w:lang w:eastAsia="en-CA"/>
        </w:rPr>
        <w:t>policies and protocols throughout the workplace</w:t>
      </w:r>
      <w:r w:rsidR="00561D29">
        <w:rPr>
          <w:rFonts w:ascii="Calibri" w:hAnsi="Calibri" w:cs="Calibri"/>
          <w:lang w:eastAsia="en-CA"/>
        </w:rPr>
        <w:t>.</w:t>
      </w:r>
    </w:p>
    <w:p w14:paraId="498BA9AD" w14:textId="4C87D871" w:rsidR="00D0465E" w:rsidRDefault="003D6E31" w:rsidP="0027606A">
      <w:pPr>
        <w:pStyle w:val="ListParagraph"/>
        <w:numPr>
          <w:ilvl w:val="0"/>
          <w:numId w:val="55"/>
        </w:numPr>
        <w:spacing w:after="200" w:line="276" w:lineRule="auto"/>
        <w:jc w:val="both"/>
        <w:rPr>
          <w:rFonts w:ascii="Calibri" w:hAnsi="Calibri" w:cs="Calibri"/>
        </w:rPr>
      </w:pPr>
      <w:r>
        <w:rPr>
          <w:rFonts w:ascii="Calibri" w:hAnsi="Calibri" w:cs="Calibri"/>
          <w:lang w:eastAsia="en-CA"/>
        </w:rPr>
        <w:t>A</w:t>
      </w:r>
      <w:r w:rsidRPr="00653273">
        <w:rPr>
          <w:rFonts w:ascii="Calibri" w:hAnsi="Calibri" w:cs="Calibri"/>
          <w:lang w:eastAsia="en-CA"/>
        </w:rPr>
        <w:t xml:space="preserve">pplicable </w:t>
      </w:r>
      <w:r w:rsidR="000D4187">
        <w:rPr>
          <w:rFonts w:ascii="Calibri" w:hAnsi="Calibri" w:cs="Calibri"/>
          <w:lang w:eastAsia="en-CA"/>
        </w:rPr>
        <w:t>G</w:t>
      </w:r>
      <w:r w:rsidR="00D0465E" w:rsidRPr="00653273">
        <w:rPr>
          <w:rFonts w:ascii="Calibri" w:hAnsi="Calibri" w:cs="Calibri"/>
          <w:lang w:eastAsia="en-CA"/>
        </w:rPr>
        <w:t xml:space="preserve">uidelines, policies and protocols </w:t>
      </w:r>
      <w:r>
        <w:rPr>
          <w:rFonts w:ascii="Calibri" w:hAnsi="Calibri" w:cs="Calibri"/>
          <w:lang w:eastAsia="en-CA"/>
        </w:rPr>
        <w:t>will</w:t>
      </w:r>
      <w:r w:rsidRPr="00653273">
        <w:rPr>
          <w:rFonts w:ascii="Calibri" w:hAnsi="Calibri" w:cs="Calibri"/>
          <w:lang w:eastAsia="en-CA"/>
        </w:rPr>
        <w:t xml:space="preserve"> </w:t>
      </w:r>
      <w:r w:rsidR="00D0465E" w:rsidRPr="00653273">
        <w:rPr>
          <w:rFonts w:ascii="Calibri" w:hAnsi="Calibri" w:cs="Calibri"/>
          <w:lang w:eastAsia="en-CA"/>
        </w:rPr>
        <w:t xml:space="preserve">be referenced on or attached to call sheets. </w:t>
      </w:r>
    </w:p>
    <w:p w14:paraId="0DF92133" w14:textId="64EEACF1" w:rsidR="00D0465E" w:rsidRPr="00F70304" w:rsidRDefault="00024CA2" w:rsidP="0027606A">
      <w:pPr>
        <w:pStyle w:val="ListParagraph"/>
        <w:numPr>
          <w:ilvl w:val="0"/>
          <w:numId w:val="55"/>
        </w:numPr>
        <w:spacing w:after="200" w:line="276" w:lineRule="auto"/>
        <w:jc w:val="both"/>
        <w:rPr>
          <w:rFonts w:ascii="Calibri" w:hAnsi="Calibri" w:cs="Calibri"/>
        </w:rPr>
      </w:pPr>
      <w:r>
        <w:rPr>
          <w:rFonts w:ascii="Calibri" w:hAnsi="Calibri" w:cs="Calibri"/>
          <w:lang w:eastAsia="en-CA"/>
        </w:rPr>
        <w:t>Sufficient and relevant information about the</w:t>
      </w:r>
      <w:r w:rsidR="00D0465E" w:rsidRPr="00653273">
        <w:rPr>
          <w:rFonts w:ascii="Calibri" w:hAnsi="Calibri" w:cs="Calibri"/>
          <w:lang w:eastAsia="en-CA"/>
        </w:rPr>
        <w:t xml:space="preserve"> </w:t>
      </w:r>
      <w:r w:rsidR="00D0465E">
        <w:rPr>
          <w:rFonts w:ascii="Calibri" w:hAnsi="Calibri" w:cs="Calibri"/>
          <w:lang w:eastAsia="en-CA"/>
        </w:rPr>
        <w:t xml:space="preserve">policies and </w:t>
      </w:r>
      <w:r w:rsidR="00D0465E" w:rsidRPr="00653273">
        <w:rPr>
          <w:rFonts w:ascii="Calibri" w:hAnsi="Calibri" w:cs="Calibri"/>
          <w:lang w:eastAsia="en-CA"/>
        </w:rPr>
        <w:t xml:space="preserve">protocols </w:t>
      </w:r>
      <w:r w:rsidR="003D6E31">
        <w:rPr>
          <w:rFonts w:ascii="Calibri" w:hAnsi="Calibri" w:cs="Calibri"/>
          <w:lang w:eastAsia="en-CA"/>
        </w:rPr>
        <w:t>will</w:t>
      </w:r>
      <w:r w:rsidR="003D6E31" w:rsidRPr="00653273">
        <w:rPr>
          <w:rFonts w:ascii="Calibri" w:hAnsi="Calibri" w:cs="Calibri"/>
          <w:lang w:eastAsia="en-CA"/>
        </w:rPr>
        <w:t xml:space="preserve"> </w:t>
      </w:r>
      <w:r w:rsidR="00D0465E" w:rsidRPr="00653273">
        <w:rPr>
          <w:rFonts w:ascii="Calibri" w:hAnsi="Calibri" w:cs="Calibri"/>
          <w:lang w:eastAsia="en-CA"/>
        </w:rPr>
        <w:t xml:space="preserve">be clearly communicated to </w:t>
      </w:r>
      <w:r w:rsidR="00D0465E">
        <w:rPr>
          <w:rFonts w:ascii="Calibri" w:hAnsi="Calibri" w:cs="Calibri"/>
          <w:lang w:eastAsia="en-CA"/>
        </w:rPr>
        <w:t>visitors</w:t>
      </w:r>
      <w:r w:rsidR="004F4093">
        <w:rPr>
          <w:rFonts w:ascii="Calibri" w:hAnsi="Calibri" w:cs="Calibri"/>
          <w:lang w:eastAsia="en-CA"/>
        </w:rPr>
        <w:t xml:space="preserve"> to the workplace</w:t>
      </w:r>
      <w:r w:rsidR="00D0465E">
        <w:rPr>
          <w:rFonts w:ascii="Calibri" w:hAnsi="Calibri" w:cs="Calibri"/>
          <w:lang w:eastAsia="en-CA"/>
        </w:rPr>
        <w:t xml:space="preserve"> </w:t>
      </w:r>
      <w:r w:rsidR="00D0465E" w:rsidRPr="00653273">
        <w:rPr>
          <w:rFonts w:ascii="Calibri" w:hAnsi="Calibri" w:cs="Calibri"/>
          <w:lang w:eastAsia="en-CA"/>
        </w:rPr>
        <w:t xml:space="preserve">required to adhere to, or </w:t>
      </w:r>
      <w:r w:rsidR="00D0465E">
        <w:rPr>
          <w:rFonts w:ascii="Calibri" w:hAnsi="Calibri" w:cs="Calibri"/>
          <w:lang w:eastAsia="en-CA"/>
        </w:rPr>
        <w:t xml:space="preserve">who </w:t>
      </w:r>
      <w:r w:rsidR="00D0465E" w:rsidRPr="00653273">
        <w:rPr>
          <w:rFonts w:ascii="Calibri" w:hAnsi="Calibri" w:cs="Calibri"/>
          <w:lang w:eastAsia="en-CA"/>
        </w:rPr>
        <w:t>should otherwise be aware of</w:t>
      </w:r>
      <w:r>
        <w:rPr>
          <w:rFonts w:ascii="Calibri" w:hAnsi="Calibri" w:cs="Calibri"/>
          <w:lang w:eastAsia="en-CA"/>
        </w:rPr>
        <w:t>,</w:t>
      </w:r>
      <w:r w:rsidR="00D0465E" w:rsidRPr="00653273">
        <w:rPr>
          <w:rFonts w:ascii="Calibri" w:hAnsi="Calibri" w:cs="Calibri"/>
          <w:lang w:eastAsia="en-CA"/>
        </w:rPr>
        <w:t xml:space="preserve"> </w:t>
      </w:r>
      <w:r w:rsidR="00F80D79">
        <w:rPr>
          <w:rFonts w:ascii="Calibri" w:hAnsi="Calibri" w:cs="Calibri"/>
          <w:lang w:eastAsia="en-CA"/>
        </w:rPr>
        <w:t>them</w:t>
      </w:r>
      <w:r w:rsidR="00D0465E" w:rsidRPr="00653273">
        <w:rPr>
          <w:rFonts w:ascii="Calibri" w:hAnsi="Calibri" w:cs="Calibri"/>
          <w:lang w:eastAsia="en-CA"/>
        </w:rPr>
        <w:t>.</w:t>
      </w:r>
    </w:p>
    <w:p w14:paraId="297B62B7" w14:textId="7F8AAF71" w:rsidR="00D0465E" w:rsidRPr="00F70304" w:rsidRDefault="003D7AC6" w:rsidP="0027606A">
      <w:pPr>
        <w:pStyle w:val="ListParagraph"/>
        <w:numPr>
          <w:ilvl w:val="0"/>
          <w:numId w:val="55"/>
        </w:numPr>
        <w:spacing w:after="200" w:line="276" w:lineRule="auto"/>
        <w:jc w:val="both"/>
        <w:rPr>
          <w:rFonts w:ascii="Calibri" w:hAnsi="Calibri" w:cs="Calibri"/>
        </w:rPr>
      </w:pPr>
      <w:r>
        <w:rPr>
          <w:rFonts w:ascii="Calibri" w:eastAsia="Times New Roman" w:hAnsi="Calibri" w:cs="Calibri"/>
          <w:color w:val="1A1A1A"/>
          <w:lang w:eastAsia="en-CA"/>
        </w:rPr>
        <w:t>During safety meetings, workplace parties will review identified</w:t>
      </w:r>
      <w:r w:rsidR="00D0465E" w:rsidRPr="00F70304">
        <w:rPr>
          <w:rFonts w:ascii="Calibri" w:eastAsia="Times New Roman" w:hAnsi="Calibri" w:cs="Calibri"/>
          <w:color w:val="1A1A1A"/>
          <w:lang w:eastAsia="en-CA"/>
        </w:rPr>
        <w:t xml:space="preserve"> COVID-19 risks and </w:t>
      </w:r>
      <w:r w:rsidR="00F34AEB">
        <w:rPr>
          <w:rFonts w:ascii="Calibri" w:eastAsia="Times New Roman" w:hAnsi="Calibri" w:cs="Calibri"/>
          <w:color w:val="1A1A1A"/>
          <w:lang w:eastAsia="en-CA"/>
        </w:rPr>
        <w:t>corresponding</w:t>
      </w:r>
      <w:r w:rsidR="00D0465E" w:rsidRPr="00F70304">
        <w:rPr>
          <w:rFonts w:ascii="Calibri" w:eastAsia="Times New Roman" w:hAnsi="Calibri" w:cs="Calibri"/>
          <w:color w:val="1A1A1A"/>
          <w:lang w:eastAsia="en-CA"/>
        </w:rPr>
        <w:t xml:space="preserve"> mitigation strategies, as well as applicable </w:t>
      </w:r>
      <w:r w:rsidR="00F34AEB">
        <w:rPr>
          <w:rFonts w:ascii="Calibri" w:eastAsia="Times New Roman" w:hAnsi="Calibri" w:cs="Calibri"/>
          <w:color w:val="1A1A1A"/>
          <w:lang w:eastAsia="en-CA"/>
        </w:rPr>
        <w:t>G</w:t>
      </w:r>
      <w:r w:rsidR="00D0465E" w:rsidRPr="00F70304">
        <w:rPr>
          <w:rFonts w:ascii="Calibri" w:eastAsia="Times New Roman" w:hAnsi="Calibri" w:cs="Calibri"/>
          <w:color w:val="1A1A1A"/>
          <w:lang w:eastAsia="en-CA"/>
        </w:rPr>
        <w:t xml:space="preserve">uidelines, policies and protocols, </w:t>
      </w:r>
      <w:r w:rsidR="003D6E31">
        <w:rPr>
          <w:rFonts w:ascii="Calibri" w:eastAsia="Times New Roman" w:hAnsi="Calibri" w:cs="Calibri"/>
          <w:color w:val="1A1A1A"/>
          <w:lang w:eastAsia="en-CA"/>
        </w:rPr>
        <w:t>will</w:t>
      </w:r>
      <w:r w:rsidR="003D6E31" w:rsidRPr="00F70304">
        <w:rPr>
          <w:rFonts w:ascii="Calibri" w:eastAsia="Times New Roman" w:hAnsi="Calibri" w:cs="Calibri"/>
          <w:color w:val="1A1A1A"/>
          <w:lang w:eastAsia="en-CA"/>
        </w:rPr>
        <w:t xml:space="preserve"> </w:t>
      </w:r>
      <w:r w:rsidR="00D0465E" w:rsidRPr="00F70304">
        <w:rPr>
          <w:rFonts w:ascii="Calibri" w:eastAsia="Times New Roman" w:hAnsi="Calibri" w:cs="Calibri"/>
          <w:color w:val="1A1A1A"/>
          <w:lang w:eastAsia="en-CA"/>
        </w:rPr>
        <w:t xml:space="preserve">be reviewed during safety meetings. </w:t>
      </w:r>
    </w:p>
    <w:p w14:paraId="7D86E15D" w14:textId="6E1B94F4" w:rsidR="00D0465E" w:rsidRPr="00F70304" w:rsidRDefault="003D6E31" w:rsidP="0027606A">
      <w:pPr>
        <w:pStyle w:val="ListParagraph"/>
        <w:numPr>
          <w:ilvl w:val="0"/>
          <w:numId w:val="55"/>
        </w:numPr>
        <w:spacing w:after="200" w:line="276" w:lineRule="auto"/>
        <w:jc w:val="both"/>
        <w:rPr>
          <w:rFonts w:ascii="Calibri" w:hAnsi="Calibri" w:cs="Calibri"/>
        </w:rPr>
      </w:pPr>
      <w:r>
        <w:rPr>
          <w:rFonts w:ascii="Calibri" w:hAnsi="Calibri" w:cs="Calibri"/>
        </w:rPr>
        <w:t>C</w:t>
      </w:r>
      <w:r w:rsidR="00D0465E" w:rsidRPr="001458A2">
        <w:rPr>
          <w:rFonts w:ascii="Calibri" w:hAnsi="Calibri" w:cs="Calibri"/>
        </w:rPr>
        <w:t xml:space="preserve">onsider workplace posters on relevant topics including information about COVID-19 and its symptoms, hygiene, personal protective equipment, food safety, physical distancing, etc. </w:t>
      </w:r>
    </w:p>
    <w:p w14:paraId="3A80B9A7" w14:textId="77777777" w:rsidR="00D0465E" w:rsidRPr="00F70304" w:rsidRDefault="00D0465E" w:rsidP="00FF3455">
      <w:pPr>
        <w:pStyle w:val="ListParagraph"/>
        <w:spacing w:after="200" w:line="276" w:lineRule="auto"/>
        <w:jc w:val="both"/>
        <w:rPr>
          <w:rFonts w:ascii="Calibri" w:hAnsi="Calibri" w:cs="Calibri"/>
        </w:rPr>
      </w:pPr>
    </w:p>
    <w:p w14:paraId="7DFFAF5C" w14:textId="54F75E0C" w:rsidR="0091071D" w:rsidRDefault="00D0465E" w:rsidP="0027606A">
      <w:pPr>
        <w:pStyle w:val="ListParagraph"/>
        <w:numPr>
          <w:ilvl w:val="0"/>
          <w:numId w:val="76"/>
        </w:numPr>
        <w:spacing w:after="200" w:line="276" w:lineRule="auto"/>
        <w:jc w:val="both"/>
        <w:rPr>
          <w:rFonts w:ascii="Calibri" w:hAnsi="Calibri" w:cs="Calibri"/>
          <w:i/>
          <w:lang w:eastAsia="en-CA"/>
        </w:rPr>
      </w:pPr>
      <w:r w:rsidRPr="0091071D">
        <w:rPr>
          <w:rFonts w:ascii="Calibri" w:hAnsi="Calibri" w:cs="Calibri"/>
          <w:i/>
        </w:rPr>
        <w:t xml:space="preserve">Communication of policies and </w:t>
      </w:r>
      <w:r w:rsidR="000F0227" w:rsidRPr="0091071D">
        <w:rPr>
          <w:rFonts w:ascii="Calibri" w:hAnsi="Calibri" w:cs="Calibri"/>
          <w:i/>
        </w:rPr>
        <w:t>protocols</w:t>
      </w:r>
    </w:p>
    <w:p w14:paraId="30DFD57E" w14:textId="77777777" w:rsidR="0091071D" w:rsidRPr="0091071D" w:rsidRDefault="0091071D" w:rsidP="0091071D">
      <w:pPr>
        <w:pStyle w:val="ListParagraph"/>
        <w:spacing w:after="200" w:line="276" w:lineRule="auto"/>
        <w:ind w:left="1080"/>
        <w:jc w:val="both"/>
        <w:rPr>
          <w:rFonts w:ascii="Calibri" w:hAnsi="Calibri" w:cs="Calibri"/>
          <w:i/>
          <w:lang w:eastAsia="en-CA"/>
        </w:rPr>
      </w:pPr>
    </w:p>
    <w:p w14:paraId="12D2100B" w14:textId="2E9DEEDC" w:rsidR="00D0465E" w:rsidRPr="00986264" w:rsidRDefault="004F4093" w:rsidP="0027606A">
      <w:pPr>
        <w:pStyle w:val="ListParagraph"/>
        <w:numPr>
          <w:ilvl w:val="0"/>
          <w:numId w:val="83"/>
        </w:numPr>
        <w:spacing w:after="200" w:line="276" w:lineRule="auto"/>
        <w:jc w:val="both"/>
        <w:rPr>
          <w:rFonts w:ascii="Calibri" w:eastAsia="Times New Roman" w:hAnsi="Calibri" w:cs="Calibri"/>
          <w:color w:val="1A1A1A"/>
          <w:lang w:eastAsia="en-CA"/>
        </w:rPr>
      </w:pPr>
      <w:r>
        <w:rPr>
          <w:rFonts w:ascii="Calibri" w:eastAsia="Times New Roman" w:hAnsi="Calibri" w:cs="Calibri"/>
          <w:color w:val="1A1A1A"/>
          <w:lang w:eastAsia="en-CA"/>
        </w:rPr>
        <w:t>Any r</w:t>
      </w:r>
      <w:r w:rsidR="00D0465E" w:rsidRPr="00F70304">
        <w:rPr>
          <w:rFonts w:ascii="Calibri" w:eastAsia="Times New Roman" w:hAnsi="Calibri" w:cs="Calibri"/>
          <w:color w:val="1A1A1A"/>
          <w:lang w:eastAsia="en-CA"/>
        </w:rPr>
        <w:t xml:space="preserve">elevant </w:t>
      </w:r>
      <w:r w:rsidR="000F0227">
        <w:rPr>
          <w:rFonts w:ascii="Calibri" w:eastAsia="Times New Roman" w:hAnsi="Calibri" w:cs="Calibri"/>
          <w:color w:val="1A1A1A"/>
          <w:lang w:eastAsia="en-CA"/>
        </w:rPr>
        <w:t>protocols</w:t>
      </w:r>
      <w:r w:rsidR="00D0465E" w:rsidRPr="00F70304">
        <w:rPr>
          <w:rFonts w:ascii="Calibri" w:eastAsia="Times New Roman" w:hAnsi="Calibri" w:cs="Calibri"/>
          <w:color w:val="1A1A1A"/>
          <w:lang w:eastAsia="en-CA"/>
        </w:rPr>
        <w:t xml:space="preserve"> </w:t>
      </w:r>
      <w:r w:rsidR="003D6E31">
        <w:rPr>
          <w:rFonts w:ascii="Calibri" w:eastAsia="Times New Roman" w:hAnsi="Calibri" w:cs="Calibri"/>
          <w:color w:val="1A1A1A"/>
          <w:lang w:eastAsia="en-CA"/>
        </w:rPr>
        <w:t>will</w:t>
      </w:r>
      <w:r w:rsidR="003D6E31" w:rsidRPr="00F70304">
        <w:rPr>
          <w:rFonts w:ascii="Calibri" w:eastAsia="Times New Roman" w:hAnsi="Calibri" w:cs="Calibri"/>
          <w:color w:val="1A1A1A"/>
          <w:lang w:eastAsia="en-CA"/>
        </w:rPr>
        <w:t xml:space="preserve"> </w:t>
      </w:r>
      <w:r w:rsidR="00D0465E" w:rsidRPr="00F70304">
        <w:rPr>
          <w:rFonts w:ascii="Calibri" w:eastAsia="Times New Roman" w:hAnsi="Calibri" w:cs="Calibri"/>
          <w:color w:val="1A1A1A"/>
          <w:lang w:eastAsia="en-CA"/>
        </w:rPr>
        <w:t xml:space="preserve">be provided to other workplace parties, such as third-party vendors and unions/guilds representing affected workers, as appropriate. </w:t>
      </w:r>
    </w:p>
    <w:p w14:paraId="1FBE36F6" w14:textId="124EC1AB" w:rsidR="00EF772A" w:rsidRPr="00F80D79" w:rsidRDefault="003D6E31" w:rsidP="0027606A">
      <w:pPr>
        <w:pStyle w:val="ListParagraph"/>
        <w:numPr>
          <w:ilvl w:val="0"/>
          <w:numId w:val="55"/>
        </w:numPr>
        <w:spacing w:after="200" w:line="276" w:lineRule="auto"/>
        <w:jc w:val="both"/>
        <w:rPr>
          <w:rFonts w:ascii="Calibri" w:hAnsi="Calibri" w:cs="Calibri"/>
        </w:rPr>
      </w:pPr>
      <w:r>
        <w:rPr>
          <w:rFonts w:ascii="Calibri" w:hAnsi="Calibri" w:cs="Calibri"/>
        </w:rPr>
        <w:t>C</w:t>
      </w:r>
      <w:r w:rsidR="00EF772A" w:rsidRPr="00F80D79">
        <w:rPr>
          <w:rFonts w:ascii="Calibri" w:hAnsi="Calibri" w:cs="Calibri"/>
        </w:rPr>
        <w:t xml:space="preserve">onsider requiring sign-off (e.g. digital sign-off) </w:t>
      </w:r>
      <w:r w:rsidR="00F80D79" w:rsidRPr="00F80D79">
        <w:rPr>
          <w:rFonts w:ascii="Calibri" w:hAnsi="Calibri" w:cs="Calibri"/>
        </w:rPr>
        <w:t xml:space="preserve">as to the </w:t>
      </w:r>
      <w:r w:rsidR="00EF772A" w:rsidRPr="00F80D79">
        <w:rPr>
          <w:rFonts w:ascii="Calibri" w:hAnsi="Calibri" w:cs="Calibri"/>
        </w:rPr>
        <w:t>receipt</w:t>
      </w:r>
      <w:r w:rsidR="00F80D79" w:rsidRPr="00F80D79">
        <w:rPr>
          <w:rFonts w:ascii="Calibri" w:hAnsi="Calibri" w:cs="Calibri"/>
        </w:rPr>
        <w:t>,</w:t>
      </w:r>
      <w:r w:rsidR="00EF772A" w:rsidRPr="00F80D79">
        <w:rPr>
          <w:rFonts w:ascii="Calibri" w:hAnsi="Calibri" w:cs="Calibri"/>
        </w:rPr>
        <w:t xml:space="preserve"> review </w:t>
      </w:r>
      <w:r w:rsidR="00F80D79" w:rsidRPr="00F80D79">
        <w:rPr>
          <w:rFonts w:ascii="Calibri" w:hAnsi="Calibri" w:cs="Calibri"/>
        </w:rPr>
        <w:t xml:space="preserve">and acceptance </w:t>
      </w:r>
      <w:r w:rsidR="00EF772A" w:rsidRPr="00F80D79">
        <w:rPr>
          <w:rFonts w:ascii="Calibri" w:hAnsi="Calibri" w:cs="Calibri"/>
        </w:rPr>
        <w:t xml:space="preserve">of the </w:t>
      </w:r>
      <w:r w:rsidR="00F80D79">
        <w:rPr>
          <w:rFonts w:ascii="Calibri" w:hAnsi="Calibri" w:cs="Calibri"/>
        </w:rPr>
        <w:t>G</w:t>
      </w:r>
      <w:r w:rsidR="00EF772A" w:rsidRPr="00F80D79">
        <w:rPr>
          <w:rFonts w:ascii="Calibri" w:hAnsi="Calibri" w:cs="Calibri"/>
        </w:rPr>
        <w:t xml:space="preserve">uidelines and </w:t>
      </w:r>
      <w:r w:rsidR="00F80D79">
        <w:rPr>
          <w:rFonts w:ascii="Calibri" w:hAnsi="Calibri" w:cs="Calibri"/>
        </w:rPr>
        <w:t xml:space="preserve">production’s </w:t>
      </w:r>
      <w:r w:rsidR="00EF772A" w:rsidRPr="00F80D79">
        <w:rPr>
          <w:rFonts w:ascii="Calibri" w:hAnsi="Calibri" w:cs="Calibri"/>
        </w:rPr>
        <w:t xml:space="preserve">policies and protocols. </w:t>
      </w:r>
    </w:p>
    <w:p w14:paraId="5F4F4159" w14:textId="77777777" w:rsidR="00EF772A" w:rsidRDefault="00EF772A" w:rsidP="00FF3455">
      <w:pPr>
        <w:pStyle w:val="ListParagraph"/>
        <w:spacing w:after="200" w:line="276" w:lineRule="auto"/>
        <w:jc w:val="both"/>
        <w:rPr>
          <w:rFonts w:ascii="Calibri" w:hAnsi="Calibri" w:cs="Calibri"/>
          <w:u w:val="single"/>
        </w:rPr>
      </w:pPr>
    </w:p>
    <w:p w14:paraId="78D582DB" w14:textId="77777777" w:rsidR="0091071D" w:rsidRPr="0091071D" w:rsidRDefault="00D0465E" w:rsidP="0027606A">
      <w:pPr>
        <w:pStyle w:val="ListParagraph"/>
        <w:numPr>
          <w:ilvl w:val="0"/>
          <w:numId w:val="76"/>
        </w:numPr>
        <w:spacing w:after="200" w:line="276" w:lineRule="auto"/>
        <w:jc w:val="both"/>
        <w:rPr>
          <w:rFonts w:ascii="Calibri" w:hAnsi="Calibri" w:cs="Calibri"/>
          <w:i/>
          <w:lang w:eastAsia="en-CA"/>
        </w:rPr>
      </w:pPr>
      <w:r w:rsidRPr="0091071D">
        <w:rPr>
          <w:rFonts w:ascii="Calibri" w:hAnsi="Calibri" w:cs="Calibri"/>
          <w:i/>
        </w:rPr>
        <w:t xml:space="preserve">Additional </w:t>
      </w:r>
      <w:r w:rsidR="00A214F5" w:rsidRPr="0091071D">
        <w:rPr>
          <w:rFonts w:ascii="Calibri" w:hAnsi="Calibri" w:cs="Calibri"/>
          <w:i/>
        </w:rPr>
        <w:t>Staffing</w:t>
      </w:r>
    </w:p>
    <w:p w14:paraId="478BBCEA" w14:textId="77777777" w:rsidR="0091071D" w:rsidRDefault="0091071D" w:rsidP="0091071D">
      <w:pPr>
        <w:pStyle w:val="ListParagraph"/>
        <w:spacing w:after="200" w:line="276" w:lineRule="auto"/>
        <w:jc w:val="both"/>
        <w:rPr>
          <w:rFonts w:ascii="Calibri" w:hAnsi="Calibri" w:cs="Calibri"/>
        </w:rPr>
      </w:pPr>
    </w:p>
    <w:p w14:paraId="31ADF776" w14:textId="320A131B" w:rsidR="00D0465E" w:rsidRDefault="003D6E31" w:rsidP="0027606A">
      <w:pPr>
        <w:pStyle w:val="ListParagraph"/>
        <w:numPr>
          <w:ilvl w:val="0"/>
          <w:numId w:val="84"/>
        </w:numPr>
        <w:spacing w:after="200" w:line="276" w:lineRule="auto"/>
        <w:jc w:val="both"/>
        <w:rPr>
          <w:rFonts w:ascii="Calibri" w:hAnsi="Calibri" w:cs="Calibri"/>
        </w:rPr>
      </w:pPr>
      <w:r>
        <w:rPr>
          <w:rFonts w:ascii="Calibri" w:hAnsi="Calibri" w:cs="Calibri"/>
        </w:rPr>
        <w:t>C</w:t>
      </w:r>
      <w:r w:rsidR="00D0465E" w:rsidRPr="001458A2">
        <w:rPr>
          <w:rFonts w:ascii="Calibri" w:hAnsi="Calibri" w:cs="Calibri"/>
        </w:rPr>
        <w:t xml:space="preserve">onsider additional supports such as set medics, external cleaning crews, etc., to action safety protocols. </w:t>
      </w:r>
    </w:p>
    <w:p w14:paraId="79FB47E6" w14:textId="77777777" w:rsidR="00EF772A" w:rsidRDefault="00EF772A" w:rsidP="00FF3455">
      <w:pPr>
        <w:pStyle w:val="ListParagraph"/>
        <w:spacing w:after="200" w:line="276" w:lineRule="auto"/>
        <w:jc w:val="both"/>
        <w:rPr>
          <w:rFonts w:ascii="Calibri" w:hAnsi="Calibri" w:cs="Calibri"/>
        </w:rPr>
      </w:pPr>
    </w:p>
    <w:p w14:paraId="55504A99" w14:textId="77777777" w:rsidR="0091071D" w:rsidRPr="0091071D" w:rsidRDefault="00EF772A" w:rsidP="0027606A">
      <w:pPr>
        <w:pStyle w:val="ListParagraph"/>
        <w:numPr>
          <w:ilvl w:val="0"/>
          <w:numId w:val="76"/>
        </w:numPr>
        <w:spacing w:after="200" w:line="276" w:lineRule="auto"/>
        <w:jc w:val="both"/>
        <w:rPr>
          <w:rFonts w:ascii="Calibri" w:hAnsi="Calibri" w:cs="Calibri"/>
          <w:i/>
          <w:lang w:eastAsia="en-CA"/>
        </w:rPr>
      </w:pPr>
      <w:r w:rsidRPr="0091071D">
        <w:rPr>
          <w:rFonts w:ascii="Calibri" w:hAnsi="Calibri" w:cs="Calibri"/>
          <w:i/>
        </w:rPr>
        <w:t>Travel</w:t>
      </w:r>
    </w:p>
    <w:p w14:paraId="41F5E784" w14:textId="77777777" w:rsidR="0091071D" w:rsidRDefault="0091071D" w:rsidP="0091071D">
      <w:pPr>
        <w:pStyle w:val="ListParagraph"/>
        <w:spacing w:after="200" w:line="276" w:lineRule="auto"/>
        <w:jc w:val="both"/>
        <w:rPr>
          <w:rFonts w:ascii="Calibri" w:hAnsi="Calibri" w:cs="Calibri"/>
        </w:rPr>
      </w:pPr>
    </w:p>
    <w:p w14:paraId="498B8104" w14:textId="7BE12F68" w:rsidR="00EF772A" w:rsidRPr="00EF772A" w:rsidRDefault="00EF772A" w:rsidP="0027606A">
      <w:pPr>
        <w:pStyle w:val="ListParagraph"/>
        <w:numPr>
          <w:ilvl w:val="0"/>
          <w:numId w:val="85"/>
        </w:numPr>
        <w:spacing w:after="200" w:line="276" w:lineRule="auto"/>
        <w:jc w:val="both"/>
        <w:rPr>
          <w:rFonts w:ascii="Calibri" w:hAnsi="Calibri" w:cs="Calibri"/>
          <w:u w:val="single"/>
        </w:rPr>
      </w:pPr>
      <w:r w:rsidRPr="00A214F5">
        <w:rPr>
          <w:rFonts w:ascii="Calibri" w:hAnsi="Calibri" w:cs="Calibri"/>
        </w:rPr>
        <w:t xml:space="preserve">Where travel is required, each case </w:t>
      </w:r>
      <w:r w:rsidR="003D6E31">
        <w:rPr>
          <w:rFonts w:ascii="Calibri" w:hAnsi="Calibri" w:cs="Calibri"/>
        </w:rPr>
        <w:t>will</w:t>
      </w:r>
      <w:r w:rsidRPr="00A214F5">
        <w:rPr>
          <w:rFonts w:ascii="Calibri" w:hAnsi="Calibri" w:cs="Calibri"/>
        </w:rPr>
        <w:t xml:space="preserve"> be considered to ensure appropriate steps are taken to arrange for appropriate means of travel and accommodation.</w:t>
      </w:r>
    </w:p>
    <w:p w14:paraId="07E1413C" w14:textId="77777777" w:rsidR="00D0465E" w:rsidRPr="00C21F78" w:rsidRDefault="00D0465E" w:rsidP="00FF3455">
      <w:pPr>
        <w:spacing w:after="200" w:line="276" w:lineRule="auto"/>
        <w:ind w:left="360"/>
        <w:contextualSpacing/>
        <w:jc w:val="both"/>
        <w:rPr>
          <w:rFonts w:ascii="Calibri" w:hAnsi="Calibri" w:cs="Calibri"/>
        </w:rPr>
      </w:pPr>
    </w:p>
    <w:p w14:paraId="27AFD2BD" w14:textId="77777777" w:rsidR="00D0465E" w:rsidRDefault="00D0465E" w:rsidP="00FF3455">
      <w:pPr>
        <w:pStyle w:val="ListParagraph"/>
        <w:spacing w:after="200" w:line="276" w:lineRule="auto"/>
        <w:jc w:val="both"/>
        <w:rPr>
          <w:rFonts w:ascii="Calibri" w:hAnsi="Calibri" w:cs="Calibri"/>
        </w:rPr>
      </w:pPr>
    </w:p>
    <w:p w14:paraId="392BEFC3" w14:textId="77777777" w:rsidR="00D0465E" w:rsidRDefault="00D0465E" w:rsidP="00FF3455">
      <w:pPr>
        <w:pStyle w:val="ListParagraph"/>
        <w:spacing w:after="200" w:line="276" w:lineRule="auto"/>
        <w:jc w:val="both"/>
        <w:rPr>
          <w:rFonts w:ascii="Calibri" w:hAnsi="Calibri" w:cs="Calibri"/>
        </w:rPr>
      </w:pPr>
    </w:p>
    <w:p w14:paraId="59BCF086" w14:textId="77777777" w:rsidR="00D0465E" w:rsidRDefault="00D0465E" w:rsidP="00FF3455">
      <w:pPr>
        <w:tabs>
          <w:tab w:val="num" w:pos="720"/>
        </w:tabs>
        <w:spacing w:after="200" w:line="276" w:lineRule="auto"/>
        <w:contextualSpacing/>
        <w:jc w:val="both"/>
        <w:rPr>
          <w:rFonts w:ascii="Calibri" w:hAnsi="Calibri" w:cs="Calibri"/>
          <w:u w:val="single"/>
        </w:rPr>
      </w:pPr>
    </w:p>
    <w:p w14:paraId="40642304" w14:textId="77777777" w:rsidR="00D0465E" w:rsidRDefault="00D0465E" w:rsidP="00FF3455">
      <w:pPr>
        <w:tabs>
          <w:tab w:val="num" w:pos="720"/>
        </w:tabs>
        <w:spacing w:after="200" w:line="276" w:lineRule="auto"/>
        <w:contextualSpacing/>
        <w:jc w:val="both"/>
        <w:rPr>
          <w:rFonts w:ascii="Calibri" w:hAnsi="Calibri" w:cs="Calibri"/>
          <w:u w:val="single"/>
        </w:rPr>
      </w:pPr>
    </w:p>
    <w:p w14:paraId="5CA01E3A" w14:textId="77777777" w:rsidR="00D0465E" w:rsidRDefault="00D0465E" w:rsidP="00FF3455">
      <w:pPr>
        <w:tabs>
          <w:tab w:val="num" w:pos="720"/>
        </w:tabs>
        <w:spacing w:after="200" w:line="276" w:lineRule="auto"/>
        <w:contextualSpacing/>
        <w:jc w:val="both"/>
        <w:rPr>
          <w:rFonts w:ascii="Calibri" w:hAnsi="Calibri" w:cs="Calibri"/>
          <w:u w:val="single"/>
        </w:rPr>
      </w:pPr>
    </w:p>
    <w:p w14:paraId="05B485BE" w14:textId="77777777" w:rsidR="00D0465E" w:rsidRDefault="00D0465E" w:rsidP="00FF3455">
      <w:pPr>
        <w:tabs>
          <w:tab w:val="num" w:pos="720"/>
        </w:tabs>
        <w:spacing w:after="200" w:line="276" w:lineRule="auto"/>
        <w:contextualSpacing/>
        <w:jc w:val="both"/>
        <w:rPr>
          <w:rFonts w:ascii="Calibri" w:hAnsi="Calibri" w:cs="Calibri"/>
          <w:u w:val="single"/>
        </w:rPr>
      </w:pPr>
    </w:p>
    <w:p w14:paraId="797B885C" w14:textId="77777777" w:rsidR="00D0465E" w:rsidRDefault="00D0465E" w:rsidP="00FF3455">
      <w:pPr>
        <w:tabs>
          <w:tab w:val="num" w:pos="720"/>
        </w:tabs>
        <w:spacing w:after="200" w:line="276" w:lineRule="auto"/>
        <w:contextualSpacing/>
        <w:jc w:val="both"/>
        <w:rPr>
          <w:rFonts w:ascii="Calibri" w:hAnsi="Calibri" w:cs="Calibri"/>
          <w:u w:val="single"/>
        </w:rPr>
      </w:pPr>
    </w:p>
    <w:p w14:paraId="132B366C" w14:textId="77777777" w:rsidR="00D0465E" w:rsidRDefault="00D0465E" w:rsidP="00FF3455">
      <w:pPr>
        <w:spacing w:after="200" w:line="276" w:lineRule="auto"/>
        <w:contextualSpacing/>
        <w:jc w:val="both"/>
        <w:rPr>
          <w:rFonts w:ascii="Calibri" w:hAnsi="Calibri" w:cs="Calibri"/>
          <w:u w:val="single"/>
        </w:rPr>
      </w:pPr>
      <w:r>
        <w:rPr>
          <w:rFonts w:ascii="Calibri" w:hAnsi="Calibri" w:cs="Calibri"/>
          <w:u w:val="single"/>
        </w:rPr>
        <w:br w:type="page"/>
      </w:r>
    </w:p>
    <w:p w14:paraId="7BD39097" w14:textId="10655DE1" w:rsidR="00D0465E" w:rsidRPr="00EE3CD3" w:rsidRDefault="00BE7B01" w:rsidP="0091071D">
      <w:pPr>
        <w:pStyle w:val="Heading1"/>
        <w:spacing w:before="0" w:after="200" w:line="276" w:lineRule="auto"/>
        <w:contextualSpacing/>
        <w:rPr>
          <w:rStyle w:val="Heading1Char"/>
        </w:rPr>
      </w:pPr>
      <w:bookmarkStart w:id="4" w:name="_Toc43018474"/>
      <w:bookmarkStart w:id="5" w:name="_Toc43758843"/>
      <w:r>
        <w:lastRenderedPageBreak/>
        <w:t xml:space="preserve">General Guidelines </w:t>
      </w:r>
      <w:r w:rsidR="00D0465E" w:rsidRPr="008F6DD9">
        <w:t xml:space="preserve">Checklist for </w:t>
      </w:r>
      <w:r w:rsidR="00D0465E">
        <w:t>M</w:t>
      </w:r>
      <w:r w:rsidR="00D0465E" w:rsidRPr="008F6DD9">
        <w:t xml:space="preserve">aintaining </w:t>
      </w:r>
      <w:r w:rsidR="00D0465E">
        <w:t>P</w:t>
      </w:r>
      <w:r w:rsidR="00D0465E" w:rsidRPr="008F6DD9">
        <w:t xml:space="preserve">hysical </w:t>
      </w:r>
      <w:r w:rsidR="00D0465E">
        <w:t>D</w:t>
      </w:r>
      <w:r w:rsidR="00D0465E" w:rsidRPr="008F6DD9">
        <w:t>istancing</w:t>
      </w:r>
      <w:bookmarkEnd w:id="4"/>
      <w:bookmarkEnd w:id="5"/>
    </w:p>
    <w:p w14:paraId="7E5EFC5E" w14:textId="77777777" w:rsidR="00D0465E" w:rsidRPr="00AE2870" w:rsidRDefault="00D0465E" w:rsidP="0027606A">
      <w:pPr>
        <w:pStyle w:val="ListParagraph"/>
        <w:numPr>
          <w:ilvl w:val="0"/>
          <w:numId w:val="47"/>
        </w:numPr>
        <w:shd w:val="clear" w:color="auto" w:fill="FFFFFF"/>
        <w:spacing w:after="200" w:line="276" w:lineRule="auto"/>
        <w:jc w:val="both"/>
        <w:rPr>
          <w:rFonts w:ascii="Calibri" w:eastAsia="Times New Roman" w:hAnsi="Calibri" w:cs="Calibri"/>
          <w:lang w:eastAsia="en-CA"/>
        </w:rPr>
      </w:pPr>
      <w:r w:rsidRPr="00AE2870">
        <w:rPr>
          <w:rFonts w:ascii="Calibri" w:eastAsia="Times New Roman" w:hAnsi="Calibri" w:cs="Calibri"/>
          <w:lang w:eastAsia="en-CA"/>
        </w:rPr>
        <w:t xml:space="preserve">Physical distancing should be amongst the primary methods to protect workplace parties. </w:t>
      </w:r>
    </w:p>
    <w:p w14:paraId="1D04AABF" w14:textId="2182D2E7" w:rsidR="00D0465E" w:rsidRPr="00747AAD" w:rsidRDefault="003D6E31" w:rsidP="0027606A">
      <w:pPr>
        <w:pStyle w:val="ListParagraph"/>
        <w:numPr>
          <w:ilvl w:val="0"/>
          <w:numId w:val="47"/>
        </w:numPr>
        <w:shd w:val="clear" w:color="auto" w:fill="FFFFFF"/>
        <w:spacing w:after="200" w:line="276" w:lineRule="auto"/>
        <w:jc w:val="both"/>
        <w:rPr>
          <w:rFonts w:ascii="Calibri" w:eastAsia="Times New Roman" w:hAnsi="Calibri" w:cs="Calibri"/>
          <w:color w:val="1A1A1A"/>
          <w:lang w:eastAsia="en-CA"/>
        </w:rPr>
      </w:pPr>
      <w:r w:rsidRPr="00747AAD">
        <w:rPr>
          <w:rFonts w:ascii="Calibri" w:eastAsia="Times New Roman" w:hAnsi="Calibri" w:cs="Calibri"/>
          <w:lang w:eastAsia="en-CA"/>
        </w:rPr>
        <w:t>P</w:t>
      </w:r>
      <w:r w:rsidR="00D0465E" w:rsidRPr="00747AAD">
        <w:rPr>
          <w:rFonts w:ascii="Calibri" w:eastAsia="Times New Roman" w:hAnsi="Calibri" w:cs="Calibri"/>
          <w:lang w:eastAsia="en-CA"/>
        </w:rPr>
        <w:t>rotocols</w:t>
      </w:r>
      <w:r w:rsidRPr="00747AAD">
        <w:rPr>
          <w:rFonts w:ascii="Calibri" w:eastAsia="Times New Roman" w:hAnsi="Calibri" w:cs="Calibri"/>
          <w:lang w:eastAsia="en-CA"/>
        </w:rPr>
        <w:t xml:space="preserve"> are</w:t>
      </w:r>
      <w:r w:rsidR="00D0465E" w:rsidRPr="00747AAD">
        <w:rPr>
          <w:rFonts w:ascii="Calibri" w:eastAsia="Times New Roman" w:hAnsi="Calibri" w:cs="Calibri"/>
          <w:lang w:eastAsia="en-CA"/>
        </w:rPr>
        <w:t xml:space="preserve"> in place to </w:t>
      </w:r>
      <w:r w:rsidR="00024CA2">
        <w:rPr>
          <w:rFonts w:ascii="Calibri" w:eastAsia="Times New Roman" w:hAnsi="Calibri" w:cs="Calibri"/>
          <w:lang w:eastAsia="en-CA"/>
        </w:rPr>
        <w:t xml:space="preserve">establish engineering and administrative controls to </w:t>
      </w:r>
      <w:r w:rsidR="00D0465E" w:rsidRPr="00747AAD">
        <w:rPr>
          <w:rFonts w:ascii="Calibri" w:eastAsia="Times New Roman" w:hAnsi="Calibri" w:cs="Calibri"/>
          <w:lang w:eastAsia="en-CA"/>
        </w:rPr>
        <w:t>ensure that physical distancing of at least 2 metres (6 feet)</w:t>
      </w:r>
      <w:r w:rsidR="00D0465E" w:rsidRPr="003E09B5">
        <w:rPr>
          <w:rFonts w:ascii="Calibri" w:eastAsia="Times New Roman" w:hAnsi="Calibri" w:cs="Calibri"/>
          <w:lang w:eastAsia="en-CA"/>
        </w:rPr>
        <w:t xml:space="preserve"> is </w:t>
      </w:r>
      <w:r w:rsidR="00D0465E" w:rsidRPr="003E09B5">
        <w:rPr>
          <w:rFonts w:ascii="Calibri" w:eastAsia="Times New Roman" w:hAnsi="Calibri" w:cs="Calibri"/>
          <w:color w:val="1A1A1A"/>
          <w:lang w:eastAsia="en-CA"/>
        </w:rPr>
        <w:t xml:space="preserve">observed between individuals, wherever possible. Such protocols </w:t>
      </w:r>
      <w:r w:rsidR="00747AAD">
        <w:t xml:space="preserve">address at minimum those of the areas related to physical distancing identified throughout these resources, which </w:t>
      </w:r>
      <w:r w:rsidR="00D0465E" w:rsidRPr="00747AAD">
        <w:rPr>
          <w:rFonts w:ascii="Calibri" w:eastAsia="Times New Roman" w:hAnsi="Calibri" w:cs="Calibri"/>
          <w:color w:val="1A1A1A"/>
          <w:lang w:eastAsia="en-CA"/>
        </w:rPr>
        <w:t>may include</w:t>
      </w:r>
      <w:r w:rsidR="00747AAD">
        <w:rPr>
          <w:rFonts w:ascii="Calibri" w:eastAsia="Times New Roman" w:hAnsi="Calibri" w:cs="Calibri"/>
          <w:color w:val="1A1A1A"/>
          <w:lang w:eastAsia="en-CA"/>
        </w:rPr>
        <w:t>, but are not limited to</w:t>
      </w:r>
      <w:r w:rsidR="00D0465E" w:rsidRPr="00747AAD">
        <w:rPr>
          <w:rFonts w:ascii="Calibri" w:eastAsia="Times New Roman" w:hAnsi="Calibri" w:cs="Calibri"/>
          <w:color w:val="1A1A1A"/>
          <w:lang w:eastAsia="en-CA"/>
        </w:rPr>
        <w:t xml:space="preserve">: </w:t>
      </w:r>
    </w:p>
    <w:p w14:paraId="571719F5" w14:textId="1A8C453E"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Implementing remote work/work from home arrangements</w:t>
      </w:r>
      <w:r w:rsidR="002C57BA">
        <w:rPr>
          <w:rFonts w:ascii="Calibri" w:eastAsia="Times New Roman" w:hAnsi="Calibri" w:cs="Calibri"/>
          <w:color w:val="1A1A1A"/>
          <w:lang w:eastAsia="en-CA"/>
        </w:rPr>
        <w:t>.</w:t>
      </w:r>
      <w:r w:rsidRPr="008F6DD9">
        <w:rPr>
          <w:rFonts w:ascii="Calibri" w:eastAsia="Times New Roman" w:hAnsi="Calibri" w:cs="Calibri"/>
          <w:color w:val="1A1A1A"/>
          <w:lang w:eastAsia="en-CA"/>
        </w:rPr>
        <w:t xml:space="preserve"> </w:t>
      </w:r>
    </w:p>
    <w:p w14:paraId="2C4BAB2A" w14:textId="1B0A3F8F"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Limiting meetings and communications to telephone/videoconference or other forms of electronic communication (e.g. walkie-talkies)</w:t>
      </w:r>
      <w:r w:rsidR="002C57BA">
        <w:rPr>
          <w:rFonts w:ascii="Calibri" w:eastAsia="Times New Roman" w:hAnsi="Calibri" w:cs="Calibri"/>
          <w:color w:val="1A1A1A"/>
          <w:lang w:eastAsia="en-CA"/>
        </w:rPr>
        <w:t>.</w:t>
      </w:r>
    </w:p>
    <w:p w14:paraId="6DF237F5" w14:textId="54E070CB"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Holding meetings or performing work outside</w:t>
      </w:r>
      <w:r w:rsidR="002C57BA">
        <w:rPr>
          <w:rFonts w:ascii="Calibri" w:eastAsia="Times New Roman" w:hAnsi="Calibri" w:cs="Calibri"/>
          <w:color w:val="1A1A1A"/>
          <w:lang w:eastAsia="en-CA"/>
        </w:rPr>
        <w:t>.</w:t>
      </w:r>
    </w:p>
    <w:p w14:paraId="005999B5" w14:textId="4EAABA06"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Marking 2 metre distance on the ground in any place in the workplace where individuals are likely to form lineups</w:t>
      </w:r>
      <w:r w:rsidR="002C57BA">
        <w:rPr>
          <w:rFonts w:ascii="Calibri" w:eastAsia="Times New Roman" w:hAnsi="Calibri" w:cs="Calibri"/>
          <w:color w:val="1A1A1A"/>
          <w:lang w:eastAsia="en-CA"/>
        </w:rPr>
        <w:t>.</w:t>
      </w:r>
    </w:p>
    <w:p w14:paraId="776C573D" w14:textId="5D832706"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Identifying break and holding areas that provide sufficient room to ensure physical distancing</w:t>
      </w:r>
      <w:r w:rsidR="002C57BA">
        <w:rPr>
          <w:rFonts w:ascii="Calibri" w:eastAsia="Times New Roman" w:hAnsi="Calibri" w:cs="Calibri"/>
          <w:color w:val="1A1A1A"/>
          <w:lang w:eastAsia="en-CA"/>
        </w:rPr>
        <w:t>.</w:t>
      </w:r>
    </w:p>
    <w:p w14:paraId="125BBAB6" w14:textId="77777777"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Limiting the number of individuals in the workplace at one time to the extent possible.</w:t>
      </w:r>
    </w:p>
    <w:p w14:paraId="64169089" w14:textId="54AC9554"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Arranging workflow to minimize inter-departmental contact to the extent possible (e.g. electric works only when art is done)</w:t>
      </w:r>
      <w:r w:rsidR="002C57BA">
        <w:rPr>
          <w:rFonts w:ascii="Calibri" w:eastAsia="Times New Roman" w:hAnsi="Calibri" w:cs="Calibri"/>
          <w:color w:val="1A1A1A"/>
          <w:lang w:eastAsia="en-CA"/>
        </w:rPr>
        <w:t>.</w:t>
      </w:r>
    </w:p>
    <w:p w14:paraId="50B3CF5B" w14:textId="4CF28547"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Dividing workers (e.g. cast and crew) into pods with processes as to how to access, and who will access, the different areas</w:t>
      </w:r>
      <w:r w:rsidR="002C57BA">
        <w:rPr>
          <w:rFonts w:ascii="Calibri" w:eastAsia="Times New Roman" w:hAnsi="Calibri" w:cs="Calibri"/>
          <w:color w:val="1A1A1A"/>
          <w:lang w:eastAsia="en-CA"/>
        </w:rPr>
        <w:t>.</w:t>
      </w:r>
    </w:p>
    <w:p w14:paraId="1D26AC01" w14:textId="22E7D6BB"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Limiting specific areas of the workplace such as sets and offices to essential personnel only. For example, implementing “closed-set” rules</w:t>
      </w:r>
      <w:r w:rsidR="002C57BA">
        <w:rPr>
          <w:rFonts w:ascii="Calibri" w:eastAsia="Times New Roman" w:hAnsi="Calibri" w:cs="Calibri"/>
          <w:color w:val="1A1A1A"/>
          <w:lang w:eastAsia="en-CA"/>
        </w:rPr>
        <w:t>.</w:t>
      </w:r>
    </w:p>
    <w:p w14:paraId="6FA162F3" w14:textId="77777777" w:rsidR="00D0465E" w:rsidRPr="00886F67"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 xml:space="preserve">Identifying choke-points and ways to avoid congestion such as having multiple monitored entrances/exits and staggering start times/end times and breaks. </w:t>
      </w:r>
    </w:p>
    <w:p w14:paraId="1D5DF426" w14:textId="011DB836" w:rsidR="00D0465E" w:rsidRPr="008F6DD9" w:rsidRDefault="003D6E31" w:rsidP="0027606A">
      <w:pPr>
        <w:numPr>
          <w:ilvl w:val="0"/>
          <w:numId w:val="47"/>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D</w:t>
      </w:r>
      <w:r w:rsidR="00D0465E" w:rsidRPr="008F6DD9">
        <w:rPr>
          <w:rFonts w:ascii="Calibri" w:eastAsia="Times New Roman" w:hAnsi="Calibri" w:cs="Calibri"/>
          <w:color w:val="1A1A1A"/>
          <w:lang w:eastAsia="en-CA"/>
        </w:rPr>
        <w:t xml:space="preserve">evelop methods to </w:t>
      </w:r>
      <w:r w:rsidR="00024CA2" w:rsidRPr="00024CA2">
        <w:rPr>
          <w:rFonts w:ascii="Calibri" w:eastAsia="Times New Roman" w:hAnsi="Calibri" w:cs="Calibri"/>
          <w:color w:val="1A1A1A"/>
          <w:lang w:eastAsia="en-CA"/>
        </w:rPr>
        <w:t>limit the number of interactions with outside parties / the general public and to make these contactless whenever possible</w:t>
      </w:r>
      <w:r w:rsidR="00D0465E" w:rsidRPr="008F6DD9">
        <w:rPr>
          <w:rFonts w:ascii="Calibri" w:eastAsia="Times New Roman" w:hAnsi="Calibri" w:cs="Calibri"/>
          <w:color w:val="1A1A1A"/>
          <w:lang w:eastAsia="en-CA"/>
        </w:rPr>
        <w:t>. For example:</w:t>
      </w:r>
    </w:p>
    <w:p w14:paraId="386C10A0" w14:textId="77777777"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Interactions may be handled by a single or a small number of pre-defined individuals.</w:t>
      </w:r>
    </w:p>
    <w:p w14:paraId="24C69428" w14:textId="40AA7A13"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Engagements may be kept as brief as possible</w:t>
      </w:r>
      <w:r w:rsidR="002C57BA">
        <w:rPr>
          <w:rFonts w:ascii="Calibri" w:eastAsia="Times New Roman" w:hAnsi="Calibri" w:cs="Calibri"/>
          <w:color w:val="1A1A1A"/>
          <w:lang w:eastAsia="en-CA"/>
        </w:rPr>
        <w:t>.</w:t>
      </w:r>
    </w:p>
    <w:p w14:paraId="712E87B0" w14:textId="6AB94FC4"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Paperwork may be managed digitally rather than physically</w:t>
      </w:r>
      <w:r w:rsidR="002C57BA">
        <w:rPr>
          <w:rFonts w:ascii="Calibri" w:eastAsia="Times New Roman" w:hAnsi="Calibri" w:cs="Calibri"/>
          <w:color w:val="1A1A1A"/>
          <w:lang w:eastAsia="en-CA"/>
        </w:rPr>
        <w:t>.</w:t>
      </w:r>
    </w:p>
    <w:p w14:paraId="21185DE1" w14:textId="77777777" w:rsidR="00D0465E" w:rsidRPr="008F6DD9" w:rsidRDefault="00D0465E" w:rsidP="0027606A">
      <w:pPr>
        <w:numPr>
          <w:ilvl w:val="1"/>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 xml:space="preserve">Delivery drivers may remain in their vehicle, etc. </w:t>
      </w:r>
    </w:p>
    <w:p w14:paraId="3ED64CCA" w14:textId="4FE4E461" w:rsidR="00D0465E" w:rsidRPr="008F6DD9" w:rsidRDefault="00D0465E" w:rsidP="0027606A">
      <w:pPr>
        <w:numPr>
          <w:ilvl w:val="0"/>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 xml:space="preserve">When meetings must be held in person, requirements </w:t>
      </w:r>
      <w:r w:rsidR="00024CA2">
        <w:rPr>
          <w:rFonts w:ascii="Calibri" w:eastAsia="Times New Roman" w:hAnsi="Calibri" w:cs="Calibri"/>
          <w:color w:val="1A1A1A"/>
          <w:lang w:eastAsia="en-CA"/>
        </w:rPr>
        <w:t>for maximum</w:t>
      </w:r>
      <w:r w:rsidRPr="008F6DD9">
        <w:rPr>
          <w:rFonts w:ascii="Calibri" w:eastAsia="Times New Roman" w:hAnsi="Calibri" w:cs="Calibri"/>
          <w:color w:val="1A1A1A"/>
          <w:lang w:eastAsia="en-CA"/>
        </w:rPr>
        <w:t xml:space="preserve"> group sizes must be adhered to. </w:t>
      </w:r>
    </w:p>
    <w:p w14:paraId="28FEF391" w14:textId="77777777" w:rsidR="00024CA2" w:rsidRDefault="00D0465E" w:rsidP="0027606A">
      <w:pPr>
        <w:numPr>
          <w:ilvl w:val="0"/>
          <w:numId w:val="47"/>
        </w:numPr>
        <w:shd w:val="clear" w:color="auto" w:fill="FFFFFF"/>
        <w:spacing w:after="200" w:line="276" w:lineRule="auto"/>
        <w:contextualSpacing/>
        <w:jc w:val="both"/>
        <w:rPr>
          <w:rFonts w:ascii="Calibri" w:eastAsia="Times New Roman" w:hAnsi="Calibri" w:cs="Calibri"/>
          <w:color w:val="1A1A1A"/>
          <w:lang w:eastAsia="en-CA"/>
        </w:rPr>
      </w:pPr>
      <w:r w:rsidRPr="008F6DD9">
        <w:rPr>
          <w:rFonts w:ascii="Calibri" w:eastAsia="Times New Roman" w:hAnsi="Calibri" w:cs="Calibri"/>
          <w:color w:val="1A1A1A"/>
          <w:lang w:eastAsia="en-CA"/>
        </w:rPr>
        <w:t xml:space="preserve">Social gatherings </w:t>
      </w:r>
      <w:r w:rsidR="003D6E31">
        <w:rPr>
          <w:rFonts w:ascii="Calibri" w:eastAsia="Times New Roman" w:hAnsi="Calibri" w:cs="Calibri"/>
          <w:color w:val="1A1A1A"/>
          <w:lang w:eastAsia="en-CA"/>
        </w:rPr>
        <w:t>will</w:t>
      </w:r>
      <w:r w:rsidR="003D6E31" w:rsidRPr="008F6DD9">
        <w:rPr>
          <w:rFonts w:ascii="Calibri" w:eastAsia="Times New Roman" w:hAnsi="Calibri" w:cs="Calibri"/>
          <w:color w:val="1A1A1A"/>
          <w:lang w:eastAsia="en-CA"/>
        </w:rPr>
        <w:t xml:space="preserve"> </w:t>
      </w:r>
      <w:r w:rsidRPr="008F6DD9">
        <w:rPr>
          <w:rFonts w:ascii="Calibri" w:eastAsia="Times New Roman" w:hAnsi="Calibri" w:cs="Calibri"/>
          <w:color w:val="1A1A1A"/>
          <w:lang w:eastAsia="en-CA"/>
        </w:rPr>
        <w:t xml:space="preserve">be limited in accordance with applicable public health guidance. Large physical gatherings, such as in-person wrap parties, should be avoided. </w:t>
      </w:r>
    </w:p>
    <w:p w14:paraId="776D0BDE" w14:textId="77777777" w:rsidR="00024CA2" w:rsidRDefault="00D0465E" w:rsidP="0027606A">
      <w:pPr>
        <w:numPr>
          <w:ilvl w:val="0"/>
          <w:numId w:val="58"/>
        </w:numPr>
        <w:shd w:val="clear" w:color="auto" w:fill="FFFFFF"/>
        <w:spacing w:after="200" w:line="276" w:lineRule="auto"/>
        <w:contextualSpacing/>
        <w:jc w:val="both"/>
        <w:rPr>
          <w:rFonts w:ascii="Calibri" w:eastAsia="Times New Roman" w:hAnsi="Calibri" w:cs="Calibri"/>
          <w:color w:val="1A1A1A"/>
          <w:lang w:eastAsia="en-CA"/>
        </w:rPr>
      </w:pPr>
      <w:r w:rsidRPr="00024CA2">
        <w:rPr>
          <w:rFonts w:ascii="Calibri" w:eastAsia="Times New Roman" w:hAnsi="Calibri" w:cs="Calibri"/>
          <w:color w:val="1A1A1A"/>
          <w:lang w:eastAsia="en-CA"/>
        </w:rPr>
        <w:t xml:space="preserve">When physical distancing of at least 2 metres cannot be reasonably maintained, appropriate safeguards </w:t>
      </w:r>
      <w:r w:rsidR="003D6E31" w:rsidRPr="00024CA2">
        <w:rPr>
          <w:rFonts w:ascii="Calibri" w:eastAsia="Times New Roman" w:hAnsi="Calibri" w:cs="Calibri"/>
          <w:color w:val="1A1A1A"/>
          <w:lang w:eastAsia="en-CA"/>
        </w:rPr>
        <w:t xml:space="preserve">will </w:t>
      </w:r>
      <w:r w:rsidRPr="00024CA2">
        <w:rPr>
          <w:rFonts w:ascii="Calibri" w:eastAsia="Times New Roman" w:hAnsi="Calibri" w:cs="Calibri"/>
          <w:color w:val="1A1A1A"/>
          <w:lang w:eastAsia="en-CA"/>
        </w:rPr>
        <w:t>be instituted, which may include the use of personal protective equipment (e.g. masks, gloves, gowns, and goggles or face shields as / when appropriate).</w:t>
      </w:r>
    </w:p>
    <w:p w14:paraId="6354D4A4" w14:textId="5FAC7E10" w:rsidR="00747AAD" w:rsidRPr="00024CA2" w:rsidRDefault="00D0465E" w:rsidP="0027606A">
      <w:pPr>
        <w:numPr>
          <w:ilvl w:val="0"/>
          <w:numId w:val="58"/>
        </w:numPr>
        <w:shd w:val="clear" w:color="auto" w:fill="FFFFFF"/>
        <w:spacing w:after="200" w:line="276" w:lineRule="auto"/>
        <w:contextualSpacing/>
        <w:jc w:val="both"/>
        <w:rPr>
          <w:rFonts w:ascii="Calibri" w:eastAsia="Times New Roman" w:hAnsi="Calibri" w:cs="Calibri"/>
          <w:color w:val="1A1A1A"/>
          <w:lang w:eastAsia="en-CA"/>
        </w:rPr>
      </w:pPr>
      <w:r w:rsidRPr="00024CA2">
        <w:rPr>
          <w:rFonts w:ascii="Calibri" w:eastAsia="Times New Roman" w:hAnsi="Calibri" w:cs="Calibri"/>
          <w:color w:val="1A1A1A"/>
          <w:lang w:eastAsia="en-CA"/>
        </w:rPr>
        <w:t xml:space="preserve">Where possible, individuals working in close proximity (within 2 metres) </w:t>
      </w:r>
      <w:r w:rsidR="003D6E31" w:rsidRPr="00024CA2">
        <w:rPr>
          <w:rFonts w:ascii="Calibri" w:eastAsia="Times New Roman" w:hAnsi="Calibri" w:cs="Calibri"/>
          <w:color w:val="1A1A1A"/>
          <w:lang w:eastAsia="en-CA"/>
        </w:rPr>
        <w:t>will</w:t>
      </w:r>
      <w:r w:rsidRPr="00024CA2">
        <w:rPr>
          <w:rFonts w:ascii="Calibri" w:eastAsia="Times New Roman" w:hAnsi="Calibri" w:cs="Calibri"/>
          <w:color w:val="1A1A1A"/>
          <w:lang w:eastAsia="en-CA"/>
        </w:rPr>
        <w:t xml:space="preserve"> remain in these </w:t>
      </w:r>
      <w:r w:rsidR="0031225C" w:rsidRPr="00024CA2">
        <w:rPr>
          <w:rFonts w:ascii="Calibri" w:eastAsia="Times New Roman" w:hAnsi="Calibri" w:cs="Calibri"/>
          <w:color w:val="1A1A1A"/>
          <w:lang w:eastAsia="en-CA"/>
        </w:rPr>
        <w:t xml:space="preserve">cohorts </w:t>
      </w:r>
      <w:r w:rsidRPr="00024CA2">
        <w:rPr>
          <w:rFonts w:ascii="Calibri" w:eastAsia="Times New Roman" w:hAnsi="Calibri" w:cs="Calibri"/>
          <w:color w:val="1A1A1A"/>
          <w:lang w:eastAsia="en-CA"/>
        </w:rPr>
        <w:t xml:space="preserve">for any close work. For example, if work must be conducted in pairs, the same 2 individuals should always perform this work together. </w:t>
      </w:r>
      <w:r w:rsidR="00747AAD" w:rsidRPr="00024CA2">
        <w:rPr>
          <w:rFonts w:ascii="Calibri" w:eastAsia="Times New Roman" w:hAnsi="Calibri" w:cs="Calibri"/>
          <w:color w:val="1A1A1A"/>
          <w:lang w:eastAsia="en-CA"/>
        </w:rPr>
        <w:br w:type="page"/>
      </w:r>
    </w:p>
    <w:p w14:paraId="3234FDB2" w14:textId="1BCF2B73" w:rsidR="00D0465E" w:rsidRDefault="00BE7B01" w:rsidP="00051898">
      <w:pPr>
        <w:pStyle w:val="Heading1"/>
        <w:spacing w:before="0" w:after="200" w:line="276" w:lineRule="auto"/>
        <w:contextualSpacing/>
      </w:pPr>
      <w:bookmarkStart w:id="6" w:name="_Toc43018475"/>
      <w:bookmarkStart w:id="7" w:name="_Toc43758844"/>
      <w:r>
        <w:lastRenderedPageBreak/>
        <w:t xml:space="preserve">General Guidelines </w:t>
      </w:r>
      <w:r w:rsidR="00D0465E">
        <w:t>Checklist for Personal Hygiene</w:t>
      </w:r>
      <w:bookmarkEnd w:id="6"/>
      <w:bookmarkEnd w:id="7"/>
    </w:p>
    <w:p w14:paraId="35F570B4" w14:textId="24427BC5" w:rsidR="00D0465E" w:rsidRPr="00B14595" w:rsidRDefault="00D0465E" w:rsidP="0027606A">
      <w:pPr>
        <w:pStyle w:val="ListParagraph"/>
        <w:numPr>
          <w:ilvl w:val="0"/>
          <w:numId w:val="59"/>
        </w:numPr>
        <w:spacing w:after="200" w:line="276" w:lineRule="auto"/>
        <w:jc w:val="both"/>
        <w:rPr>
          <w:rFonts w:ascii="Calibri" w:hAnsi="Calibri" w:cs="Calibri"/>
        </w:rPr>
      </w:pPr>
      <w:r w:rsidRPr="00B14595">
        <w:rPr>
          <w:rFonts w:ascii="Calibri" w:hAnsi="Calibri" w:cs="Calibri"/>
        </w:rPr>
        <w:t>Hand washing facilities and/or hand sanitizer (</w:t>
      </w:r>
      <w:r w:rsidR="0031225C">
        <w:rPr>
          <w:rFonts w:ascii="Calibri" w:hAnsi="Calibri" w:cs="Calibri"/>
        </w:rPr>
        <w:t>between</w:t>
      </w:r>
      <w:r w:rsidRPr="00B14595">
        <w:rPr>
          <w:rFonts w:ascii="Calibri" w:hAnsi="Calibri" w:cs="Calibri"/>
        </w:rPr>
        <w:t xml:space="preserve"> 60</w:t>
      </w:r>
      <w:r w:rsidR="0031225C">
        <w:rPr>
          <w:rFonts w:ascii="Calibri" w:hAnsi="Calibri" w:cs="Calibri"/>
        </w:rPr>
        <w:t xml:space="preserve">-90% </w:t>
      </w:r>
      <w:r w:rsidRPr="00B14595">
        <w:rPr>
          <w:rFonts w:ascii="Calibri" w:hAnsi="Calibri" w:cs="Calibri"/>
        </w:rPr>
        <w:t xml:space="preserve">alcohol) </w:t>
      </w:r>
      <w:r w:rsidR="003D6E31">
        <w:rPr>
          <w:rFonts w:ascii="Calibri" w:hAnsi="Calibri" w:cs="Calibri"/>
        </w:rPr>
        <w:t>will</w:t>
      </w:r>
      <w:r w:rsidR="003D6E31" w:rsidRPr="00B14595">
        <w:rPr>
          <w:rFonts w:ascii="Calibri" w:hAnsi="Calibri" w:cs="Calibri"/>
        </w:rPr>
        <w:t xml:space="preserve"> </w:t>
      </w:r>
      <w:r w:rsidRPr="00B14595">
        <w:rPr>
          <w:rFonts w:ascii="Calibri" w:hAnsi="Calibri" w:cs="Calibri"/>
        </w:rPr>
        <w:t xml:space="preserve">be provided at screening sites, entrances, exits, and throughout the workplace.  </w:t>
      </w:r>
    </w:p>
    <w:p w14:paraId="23F185DB" w14:textId="1489294E" w:rsidR="00D0465E" w:rsidRPr="00B14595" w:rsidRDefault="003D6E31" w:rsidP="0027606A">
      <w:pPr>
        <w:pStyle w:val="ListParagraph"/>
        <w:numPr>
          <w:ilvl w:val="0"/>
          <w:numId w:val="59"/>
        </w:numPr>
        <w:spacing w:after="200" w:line="276" w:lineRule="auto"/>
        <w:jc w:val="both"/>
        <w:rPr>
          <w:rFonts w:ascii="Calibri" w:hAnsi="Calibri" w:cs="Calibri"/>
        </w:rPr>
      </w:pPr>
      <w:r>
        <w:rPr>
          <w:rFonts w:ascii="Calibri" w:hAnsi="Calibri" w:cs="Calibri"/>
        </w:rPr>
        <w:t>Consider p</w:t>
      </w:r>
      <w:r w:rsidRPr="00B14595">
        <w:rPr>
          <w:rFonts w:ascii="Calibri" w:hAnsi="Calibri" w:cs="Calibri"/>
        </w:rPr>
        <w:t xml:space="preserve">ortable </w:t>
      </w:r>
      <w:r w:rsidR="00D0465E" w:rsidRPr="00B14595">
        <w:rPr>
          <w:rFonts w:ascii="Calibri" w:hAnsi="Calibri" w:cs="Calibri"/>
        </w:rPr>
        <w:t xml:space="preserve">handwashing stations where established hand washing facilities are not available. </w:t>
      </w:r>
    </w:p>
    <w:p w14:paraId="03A8DB95" w14:textId="0CDDF7A9" w:rsidR="00D0465E" w:rsidRPr="00B14595" w:rsidRDefault="003D6E31" w:rsidP="0027606A">
      <w:pPr>
        <w:pStyle w:val="ListParagraph"/>
        <w:numPr>
          <w:ilvl w:val="0"/>
          <w:numId w:val="59"/>
        </w:numPr>
        <w:spacing w:after="200" w:line="276" w:lineRule="auto"/>
        <w:jc w:val="both"/>
        <w:rPr>
          <w:rFonts w:ascii="Calibri" w:hAnsi="Calibri" w:cs="Calibri"/>
        </w:rPr>
      </w:pPr>
      <w:r>
        <w:rPr>
          <w:rFonts w:ascii="Calibri" w:hAnsi="Calibri" w:cs="Calibri"/>
        </w:rPr>
        <w:t>Assess w</w:t>
      </w:r>
      <w:r w:rsidRPr="00B14595">
        <w:rPr>
          <w:rFonts w:ascii="Calibri" w:hAnsi="Calibri" w:cs="Calibri"/>
        </w:rPr>
        <w:t xml:space="preserve">ashrooms </w:t>
      </w:r>
      <w:r w:rsidR="00D0465E" w:rsidRPr="00B14595">
        <w:rPr>
          <w:rFonts w:ascii="Calibri" w:hAnsi="Calibri" w:cs="Calibri"/>
        </w:rPr>
        <w:t xml:space="preserve">to consider the identification and posting of maximum capacities to maintain physical distancing. </w:t>
      </w:r>
    </w:p>
    <w:p w14:paraId="7FFC9F5E" w14:textId="5DDAECD3" w:rsidR="00D0465E" w:rsidRPr="00B14595" w:rsidRDefault="003D6E31" w:rsidP="0027606A">
      <w:pPr>
        <w:pStyle w:val="ListParagraph"/>
        <w:numPr>
          <w:ilvl w:val="0"/>
          <w:numId w:val="59"/>
        </w:numPr>
        <w:spacing w:after="200" w:line="276" w:lineRule="auto"/>
        <w:jc w:val="both"/>
        <w:rPr>
          <w:rFonts w:ascii="Calibri" w:hAnsi="Calibri" w:cs="Calibri"/>
        </w:rPr>
      </w:pPr>
      <w:r>
        <w:rPr>
          <w:rFonts w:ascii="Calibri" w:hAnsi="Calibri" w:cs="Calibri"/>
        </w:rPr>
        <w:t>Consider w</w:t>
      </w:r>
      <w:r w:rsidRPr="00B14595">
        <w:rPr>
          <w:rFonts w:ascii="Calibri" w:hAnsi="Calibri" w:cs="Calibri"/>
        </w:rPr>
        <w:t xml:space="preserve">ork </w:t>
      </w:r>
      <w:r w:rsidR="00D0465E" w:rsidRPr="00B14595">
        <w:rPr>
          <w:rFonts w:ascii="Calibri" w:hAnsi="Calibri" w:cs="Calibri"/>
        </w:rPr>
        <w:t xml:space="preserve">flow and scheduling to provide individuals with sufficient time to wash/sanitize their hands throughout the day, as appropriate. </w:t>
      </w:r>
    </w:p>
    <w:p w14:paraId="197ADADA" w14:textId="32BC3026" w:rsidR="00D0465E" w:rsidRPr="00B14595" w:rsidRDefault="00D0465E" w:rsidP="0027606A">
      <w:pPr>
        <w:pStyle w:val="ListParagraph"/>
        <w:numPr>
          <w:ilvl w:val="0"/>
          <w:numId w:val="59"/>
        </w:numPr>
        <w:spacing w:after="200" w:line="276" w:lineRule="auto"/>
        <w:jc w:val="both"/>
        <w:rPr>
          <w:rFonts w:ascii="Calibri" w:hAnsi="Calibri" w:cs="Calibri"/>
        </w:rPr>
      </w:pPr>
      <w:r w:rsidRPr="00B14595">
        <w:rPr>
          <w:rFonts w:ascii="Calibri" w:hAnsi="Calibri" w:cs="Calibri"/>
        </w:rPr>
        <w:t xml:space="preserve">All individuals in the workplace </w:t>
      </w:r>
      <w:r w:rsidR="003D6E31">
        <w:rPr>
          <w:rFonts w:ascii="Calibri" w:hAnsi="Calibri" w:cs="Calibri"/>
        </w:rPr>
        <w:t>will</w:t>
      </w:r>
      <w:r w:rsidR="003D6E31" w:rsidRPr="00B14595">
        <w:rPr>
          <w:rFonts w:ascii="Calibri" w:hAnsi="Calibri" w:cs="Calibri"/>
        </w:rPr>
        <w:t xml:space="preserve"> </w:t>
      </w:r>
      <w:r w:rsidRPr="00B14595">
        <w:rPr>
          <w:rFonts w:ascii="Calibri" w:hAnsi="Calibri" w:cs="Calibri"/>
        </w:rPr>
        <w:t>be instructed on proper hygiene, including:</w:t>
      </w:r>
    </w:p>
    <w:p w14:paraId="192AA0DC" w14:textId="77777777" w:rsidR="00D0465E" w:rsidRPr="00B14595" w:rsidRDefault="00D0465E" w:rsidP="0027606A">
      <w:pPr>
        <w:pStyle w:val="ListParagraph"/>
        <w:numPr>
          <w:ilvl w:val="1"/>
          <w:numId w:val="52"/>
        </w:numPr>
        <w:spacing w:after="200" w:line="276" w:lineRule="auto"/>
        <w:jc w:val="both"/>
        <w:rPr>
          <w:rFonts w:ascii="Calibri" w:hAnsi="Calibri" w:cs="Calibri"/>
        </w:rPr>
      </w:pPr>
      <w:r w:rsidRPr="00B14595">
        <w:rPr>
          <w:rFonts w:ascii="Calibri" w:hAnsi="Calibri" w:cs="Calibri"/>
        </w:rPr>
        <w:t xml:space="preserve">Washing hands (for at least 20 seconds with soap and, preferably warm, water, when available) or using hand sanitizer: </w:t>
      </w:r>
    </w:p>
    <w:p w14:paraId="1369CC3A" w14:textId="204B931C" w:rsidR="00D0465E" w:rsidRPr="00B14595" w:rsidRDefault="00D0465E" w:rsidP="0027606A">
      <w:pPr>
        <w:pStyle w:val="ListParagraph"/>
        <w:numPr>
          <w:ilvl w:val="2"/>
          <w:numId w:val="52"/>
        </w:numPr>
        <w:spacing w:after="200" w:line="276" w:lineRule="auto"/>
        <w:jc w:val="both"/>
        <w:rPr>
          <w:rFonts w:ascii="Calibri" w:hAnsi="Calibri" w:cs="Calibri"/>
        </w:rPr>
      </w:pPr>
      <w:r w:rsidRPr="00B14595">
        <w:rPr>
          <w:rFonts w:ascii="Calibri" w:hAnsi="Calibri" w:cs="Calibri"/>
        </w:rPr>
        <w:t>On entering the workplace and again before leaving</w:t>
      </w:r>
      <w:r w:rsidR="002C57BA">
        <w:rPr>
          <w:rFonts w:ascii="Calibri" w:hAnsi="Calibri" w:cs="Calibri"/>
        </w:rPr>
        <w:t>.</w:t>
      </w:r>
      <w:r w:rsidRPr="00B14595">
        <w:rPr>
          <w:rFonts w:ascii="Calibri" w:hAnsi="Calibri" w:cs="Calibri"/>
        </w:rPr>
        <w:t xml:space="preserve"> </w:t>
      </w:r>
    </w:p>
    <w:p w14:paraId="5CCC784D" w14:textId="493ACA69" w:rsidR="00D0465E" w:rsidRPr="00B14595" w:rsidRDefault="00D0465E" w:rsidP="0027606A">
      <w:pPr>
        <w:pStyle w:val="ListParagraph"/>
        <w:numPr>
          <w:ilvl w:val="2"/>
          <w:numId w:val="52"/>
        </w:numPr>
        <w:spacing w:after="200" w:line="276" w:lineRule="auto"/>
        <w:jc w:val="both"/>
        <w:rPr>
          <w:rFonts w:ascii="Calibri" w:hAnsi="Calibri" w:cs="Calibri"/>
        </w:rPr>
      </w:pPr>
      <w:r w:rsidRPr="00B14595">
        <w:rPr>
          <w:rFonts w:ascii="Calibri" w:hAnsi="Calibri" w:cs="Calibri"/>
        </w:rPr>
        <w:t>Before and after breaks</w:t>
      </w:r>
      <w:r w:rsidR="002C57BA">
        <w:rPr>
          <w:rFonts w:ascii="Calibri" w:hAnsi="Calibri" w:cs="Calibri"/>
        </w:rPr>
        <w:t>.</w:t>
      </w:r>
    </w:p>
    <w:p w14:paraId="2B301AC2" w14:textId="518F929A" w:rsidR="00D0465E" w:rsidRPr="00B14595" w:rsidRDefault="00D0465E" w:rsidP="0027606A">
      <w:pPr>
        <w:pStyle w:val="ListParagraph"/>
        <w:numPr>
          <w:ilvl w:val="2"/>
          <w:numId w:val="52"/>
        </w:numPr>
        <w:spacing w:after="200" w:line="276" w:lineRule="auto"/>
        <w:jc w:val="both"/>
        <w:rPr>
          <w:rFonts w:ascii="Calibri" w:hAnsi="Calibri" w:cs="Calibri"/>
        </w:rPr>
      </w:pPr>
      <w:r w:rsidRPr="00B14595">
        <w:rPr>
          <w:rFonts w:ascii="Calibri" w:hAnsi="Calibri" w:cs="Calibri"/>
        </w:rPr>
        <w:t>After using the washroom</w:t>
      </w:r>
      <w:r w:rsidR="002C57BA">
        <w:rPr>
          <w:rFonts w:ascii="Calibri" w:hAnsi="Calibri" w:cs="Calibri"/>
        </w:rPr>
        <w:t>.</w:t>
      </w:r>
    </w:p>
    <w:p w14:paraId="6F7F56D2" w14:textId="452891D4" w:rsidR="00D0465E" w:rsidRPr="00B14595" w:rsidRDefault="00D0465E" w:rsidP="0027606A">
      <w:pPr>
        <w:pStyle w:val="ListParagraph"/>
        <w:numPr>
          <w:ilvl w:val="2"/>
          <w:numId w:val="52"/>
        </w:numPr>
        <w:spacing w:after="200" w:line="276" w:lineRule="auto"/>
        <w:jc w:val="both"/>
        <w:rPr>
          <w:rFonts w:ascii="Calibri" w:hAnsi="Calibri" w:cs="Calibri"/>
        </w:rPr>
      </w:pPr>
      <w:r w:rsidRPr="00B14595">
        <w:rPr>
          <w:rFonts w:ascii="Calibri" w:hAnsi="Calibri" w:cs="Calibri"/>
        </w:rPr>
        <w:t>After coughing, sneezing or using a tissue</w:t>
      </w:r>
      <w:r w:rsidR="002C57BA">
        <w:rPr>
          <w:rFonts w:ascii="Calibri" w:hAnsi="Calibri" w:cs="Calibri"/>
        </w:rPr>
        <w:t>.</w:t>
      </w:r>
    </w:p>
    <w:p w14:paraId="0332A809" w14:textId="05E3C315" w:rsidR="00D0465E" w:rsidRPr="00B14595" w:rsidRDefault="00D0465E" w:rsidP="0027606A">
      <w:pPr>
        <w:pStyle w:val="ListParagraph"/>
        <w:numPr>
          <w:ilvl w:val="2"/>
          <w:numId w:val="52"/>
        </w:numPr>
        <w:spacing w:after="200" w:line="276" w:lineRule="auto"/>
        <w:jc w:val="both"/>
        <w:rPr>
          <w:rFonts w:ascii="Calibri" w:hAnsi="Calibri" w:cs="Calibri"/>
        </w:rPr>
      </w:pPr>
      <w:r w:rsidRPr="00B14595">
        <w:rPr>
          <w:rFonts w:ascii="Calibri" w:hAnsi="Calibri" w:cs="Calibri"/>
        </w:rPr>
        <w:t>As may be required based on interaction with other individuals, surfaces, items or equipment</w:t>
      </w:r>
      <w:r w:rsidR="002C57BA">
        <w:rPr>
          <w:rFonts w:ascii="Calibri" w:hAnsi="Calibri" w:cs="Calibri"/>
        </w:rPr>
        <w:t>.</w:t>
      </w:r>
    </w:p>
    <w:p w14:paraId="49650A8E" w14:textId="0F663B61" w:rsidR="00D0465E" w:rsidRPr="00B14595" w:rsidRDefault="00D0465E" w:rsidP="0027606A">
      <w:pPr>
        <w:pStyle w:val="ListParagraph"/>
        <w:numPr>
          <w:ilvl w:val="2"/>
          <w:numId w:val="52"/>
        </w:numPr>
        <w:spacing w:after="200" w:line="276" w:lineRule="auto"/>
        <w:jc w:val="both"/>
        <w:rPr>
          <w:rFonts w:ascii="Calibri" w:hAnsi="Calibri" w:cs="Calibri"/>
        </w:rPr>
      </w:pPr>
      <w:r w:rsidRPr="00B14595">
        <w:rPr>
          <w:rFonts w:ascii="Calibri" w:hAnsi="Calibri" w:cs="Calibri"/>
        </w:rPr>
        <w:t>Otherwise regularly throughout the workday</w:t>
      </w:r>
      <w:r w:rsidR="002C57BA">
        <w:rPr>
          <w:rFonts w:ascii="Calibri" w:hAnsi="Calibri" w:cs="Calibri"/>
        </w:rPr>
        <w:t>.</w:t>
      </w:r>
      <w:r>
        <w:rPr>
          <w:rFonts w:ascii="Calibri" w:hAnsi="Calibri" w:cs="Calibri"/>
        </w:rPr>
        <w:t xml:space="preserve"> </w:t>
      </w:r>
      <w:r w:rsidRPr="00B14595">
        <w:rPr>
          <w:rFonts w:ascii="Calibri" w:hAnsi="Calibri" w:cs="Calibri"/>
        </w:rPr>
        <w:t xml:space="preserve"> </w:t>
      </w:r>
    </w:p>
    <w:p w14:paraId="4452C6A6" w14:textId="147DA085" w:rsidR="00D0465E" w:rsidRPr="00B14595" w:rsidRDefault="00D0465E" w:rsidP="0027606A">
      <w:pPr>
        <w:pStyle w:val="ListParagraph"/>
        <w:numPr>
          <w:ilvl w:val="1"/>
          <w:numId w:val="52"/>
        </w:numPr>
        <w:spacing w:after="200" w:line="276" w:lineRule="auto"/>
        <w:jc w:val="both"/>
        <w:rPr>
          <w:rFonts w:ascii="Calibri" w:hAnsi="Calibri" w:cs="Calibri"/>
        </w:rPr>
      </w:pPr>
      <w:r w:rsidRPr="00B14595">
        <w:rPr>
          <w:rFonts w:ascii="Calibri" w:hAnsi="Calibri" w:cs="Calibri"/>
        </w:rPr>
        <w:t>Where possible, handwashing is preferred to the use of hand sanitizer</w:t>
      </w:r>
      <w:r w:rsidR="002C57BA">
        <w:rPr>
          <w:rFonts w:ascii="Calibri" w:hAnsi="Calibri" w:cs="Calibri"/>
        </w:rPr>
        <w:t>.</w:t>
      </w:r>
      <w:r w:rsidRPr="00B14595">
        <w:rPr>
          <w:rFonts w:ascii="Calibri" w:hAnsi="Calibri" w:cs="Calibri"/>
        </w:rPr>
        <w:t xml:space="preserve"> </w:t>
      </w:r>
    </w:p>
    <w:p w14:paraId="369BAFB6" w14:textId="026C68E8" w:rsidR="00D0465E" w:rsidRPr="00B14595" w:rsidRDefault="00D0465E" w:rsidP="0027606A">
      <w:pPr>
        <w:pStyle w:val="ListParagraph"/>
        <w:numPr>
          <w:ilvl w:val="1"/>
          <w:numId w:val="52"/>
        </w:numPr>
        <w:spacing w:after="200" w:line="276" w:lineRule="auto"/>
        <w:jc w:val="both"/>
        <w:rPr>
          <w:rFonts w:ascii="Calibri" w:hAnsi="Calibri" w:cs="Calibri"/>
        </w:rPr>
      </w:pPr>
      <w:r w:rsidRPr="00B14595">
        <w:rPr>
          <w:rFonts w:ascii="Calibri" w:hAnsi="Calibri" w:cs="Calibri"/>
        </w:rPr>
        <w:t>Coughing or sneezing into a tissue (and immediately throwing it away) or into their elbow</w:t>
      </w:r>
      <w:r w:rsidR="002C57BA">
        <w:rPr>
          <w:rFonts w:ascii="Calibri" w:hAnsi="Calibri" w:cs="Calibri"/>
        </w:rPr>
        <w:t>.</w:t>
      </w:r>
    </w:p>
    <w:p w14:paraId="0DB0B80E" w14:textId="77777777" w:rsidR="00D0465E" w:rsidRPr="00B14595" w:rsidRDefault="00D0465E" w:rsidP="0027606A">
      <w:pPr>
        <w:pStyle w:val="ListParagraph"/>
        <w:numPr>
          <w:ilvl w:val="1"/>
          <w:numId w:val="52"/>
        </w:numPr>
        <w:spacing w:after="200" w:line="276" w:lineRule="auto"/>
        <w:jc w:val="both"/>
        <w:rPr>
          <w:rFonts w:ascii="Calibri" w:hAnsi="Calibri" w:cs="Calibri"/>
        </w:rPr>
      </w:pPr>
      <w:r w:rsidRPr="00B14595">
        <w:rPr>
          <w:rFonts w:ascii="Calibri" w:hAnsi="Calibri" w:cs="Calibri"/>
        </w:rPr>
        <w:t xml:space="preserve">Avoiding touching eyes, nose, mouth and face. </w:t>
      </w:r>
    </w:p>
    <w:p w14:paraId="4F91A9E2" w14:textId="77777777" w:rsidR="00D0465E" w:rsidRPr="00B14595" w:rsidRDefault="00D0465E" w:rsidP="0027606A">
      <w:pPr>
        <w:pStyle w:val="ListParagraph"/>
        <w:numPr>
          <w:ilvl w:val="0"/>
          <w:numId w:val="52"/>
        </w:numPr>
        <w:spacing w:after="200" w:line="276" w:lineRule="auto"/>
        <w:jc w:val="both"/>
        <w:rPr>
          <w:rFonts w:ascii="Calibri" w:hAnsi="Calibri" w:cs="Calibri"/>
        </w:rPr>
      </w:pPr>
      <w:r w:rsidRPr="00B14595">
        <w:rPr>
          <w:rFonts w:ascii="Calibri" w:hAnsi="Calibri" w:cs="Calibri"/>
        </w:rPr>
        <w:t xml:space="preserve">Consider providing workplace parties with individual sanitation/hygiene kits where feasible (e.g. personal-sized sanitizer, wipes, etc.). </w:t>
      </w:r>
    </w:p>
    <w:p w14:paraId="222F10CE" w14:textId="77777777" w:rsidR="00D0465E" w:rsidRDefault="00D0465E" w:rsidP="00FF3455">
      <w:pPr>
        <w:spacing w:after="200" w:line="276" w:lineRule="auto"/>
        <w:contextualSpacing/>
        <w:jc w:val="both"/>
        <w:rPr>
          <w:rFonts w:ascii="Calibri" w:hAnsi="Calibri" w:cs="Calibri"/>
          <w:b/>
          <w:u w:val="single"/>
        </w:rPr>
      </w:pPr>
      <w:r>
        <w:rPr>
          <w:rFonts w:ascii="Calibri" w:hAnsi="Calibri" w:cs="Calibri"/>
          <w:b/>
          <w:u w:val="single"/>
        </w:rPr>
        <w:br w:type="page"/>
      </w:r>
    </w:p>
    <w:p w14:paraId="02A4702D" w14:textId="75C2A2C8" w:rsidR="00D0465E" w:rsidRPr="005942F6" w:rsidRDefault="00BE7B01" w:rsidP="00051898">
      <w:pPr>
        <w:pStyle w:val="Heading1"/>
        <w:spacing w:before="0" w:after="200" w:line="276" w:lineRule="auto"/>
        <w:contextualSpacing/>
      </w:pPr>
      <w:bookmarkStart w:id="8" w:name="_Toc43018476"/>
      <w:bookmarkStart w:id="9" w:name="_Toc43758845"/>
      <w:r>
        <w:lastRenderedPageBreak/>
        <w:t xml:space="preserve">General Guidelines </w:t>
      </w:r>
      <w:r w:rsidR="00D0465E" w:rsidRPr="005942F6">
        <w:t>Checklist for Cleaning and Disinfecting</w:t>
      </w:r>
      <w:bookmarkEnd w:id="8"/>
      <w:bookmarkEnd w:id="9"/>
    </w:p>
    <w:p w14:paraId="600D5376" w14:textId="38084D41" w:rsidR="00D0465E" w:rsidRPr="005942F6" w:rsidRDefault="00D0465E" w:rsidP="00FF3455">
      <w:pPr>
        <w:spacing w:after="200" w:line="276" w:lineRule="auto"/>
        <w:contextualSpacing/>
        <w:jc w:val="both"/>
        <w:rPr>
          <w:rFonts w:ascii="Calibri" w:eastAsia="Times New Roman" w:hAnsi="Calibri" w:cs="Calibri"/>
          <w:b/>
          <w:i/>
          <w:color w:val="1A1A1A"/>
          <w:lang w:eastAsia="en-CA"/>
        </w:rPr>
      </w:pPr>
      <w:r w:rsidRPr="003E09B5">
        <w:rPr>
          <w:rFonts w:ascii="Calibri" w:eastAsia="Times New Roman" w:hAnsi="Calibri" w:cs="Calibri"/>
          <w:color w:val="1A1A1A"/>
          <w:lang w:eastAsia="en-CA"/>
        </w:rPr>
        <w:t xml:space="preserve">Employers </w:t>
      </w:r>
      <w:r w:rsidR="002349B4" w:rsidRPr="003E09B5">
        <w:rPr>
          <w:rFonts w:ascii="Calibri" w:eastAsia="Times New Roman" w:hAnsi="Calibri" w:cs="Calibri"/>
          <w:color w:val="1A1A1A"/>
          <w:lang w:eastAsia="en-CA"/>
        </w:rPr>
        <w:t xml:space="preserve">must </w:t>
      </w:r>
      <w:r w:rsidRPr="003E09B5">
        <w:rPr>
          <w:rFonts w:ascii="Calibri" w:eastAsia="Times New Roman" w:hAnsi="Calibri" w:cs="Calibri"/>
          <w:color w:val="1A1A1A"/>
          <w:lang w:eastAsia="en-CA"/>
        </w:rPr>
        <w:t xml:space="preserve">establish </w:t>
      </w:r>
      <w:r w:rsidR="002603AC">
        <w:rPr>
          <w:rFonts w:ascii="Calibri" w:eastAsia="Times New Roman" w:hAnsi="Calibri" w:cs="Calibri"/>
          <w:color w:val="1A1A1A"/>
          <w:lang w:eastAsia="en-CA"/>
        </w:rPr>
        <w:t>policies and protocols</w:t>
      </w:r>
      <w:r w:rsidRPr="003E09B5">
        <w:rPr>
          <w:rFonts w:ascii="Calibri" w:eastAsia="Times New Roman" w:hAnsi="Calibri" w:cs="Calibri"/>
          <w:color w:val="1A1A1A"/>
          <w:lang w:eastAsia="en-CA"/>
        </w:rPr>
        <w:t xml:space="preserve"> to ensure effective cleaning and disinfecting of all materials across all departments. Employers should clearly establish responsibility for the implementation of th</w:t>
      </w:r>
      <w:r w:rsidR="002603AC">
        <w:rPr>
          <w:rFonts w:ascii="Calibri" w:eastAsia="Times New Roman" w:hAnsi="Calibri" w:cs="Calibri"/>
          <w:color w:val="1A1A1A"/>
          <w:lang w:eastAsia="en-CA"/>
        </w:rPr>
        <w:t>ese policies and protocols</w:t>
      </w:r>
      <w:r w:rsidRPr="003E09B5">
        <w:rPr>
          <w:rFonts w:ascii="Calibri" w:eastAsia="Times New Roman" w:hAnsi="Calibri" w:cs="Calibri"/>
          <w:color w:val="1A1A1A"/>
          <w:lang w:eastAsia="en-CA"/>
        </w:rPr>
        <w:t xml:space="preserve">. Such </w:t>
      </w:r>
      <w:r w:rsidR="002603AC">
        <w:rPr>
          <w:rFonts w:ascii="Calibri" w:eastAsia="Times New Roman" w:hAnsi="Calibri" w:cs="Calibri"/>
          <w:color w:val="1A1A1A"/>
          <w:lang w:eastAsia="en-CA"/>
        </w:rPr>
        <w:t>policies and protocols</w:t>
      </w:r>
      <w:r w:rsidR="00747AAD">
        <w:t xml:space="preserve"> </w:t>
      </w:r>
      <w:r w:rsidR="003E09B5">
        <w:t>should</w:t>
      </w:r>
      <w:r w:rsidR="00747AAD">
        <w:t xml:space="preserve"> address at minimum those of the areas identified </w:t>
      </w:r>
      <w:r w:rsidR="003E09B5">
        <w:t>throughout these resources related to cleaning/disinfection</w:t>
      </w:r>
      <w:r w:rsidR="00747AAD">
        <w:t xml:space="preserve"> that are relevant to your production.</w:t>
      </w:r>
      <w:r w:rsidR="003E09B5">
        <w:t xml:space="preserve"> These</w:t>
      </w:r>
      <w:r w:rsidRPr="005942F6">
        <w:rPr>
          <w:rFonts w:ascii="Calibri" w:eastAsia="Times New Roman" w:hAnsi="Calibri" w:cs="Calibri"/>
          <w:color w:val="1A1A1A"/>
          <w:lang w:eastAsia="en-CA"/>
        </w:rPr>
        <w:t xml:space="preserve"> may include</w:t>
      </w:r>
      <w:r w:rsidR="003E09B5">
        <w:rPr>
          <w:rFonts w:ascii="Calibri" w:eastAsia="Times New Roman" w:hAnsi="Calibri" w:cs="Calibri"/>
          <w:color w:val="1A1A1A"/>
          <w:lang w:eastAsia="en-CA"/>
        </w:rPr>
        <w:t>, but are not limited to</w:t>
      </w:r>
      <w:r w:rsidRPr="005942F6">
        <w:rPr>
          <w:rFonts w:ascii="Calibri" w:eastAsia="Times New Roman" w:hAnsi="Calibri" w:cs="Calibri"/>
          <w:color w:val="1A1A1A"/>
          <w:lang w:eastAsia="en-CA"/>
        </w:rPr>
        <w:t xml:space="preserve">: </w:t>
      </w:r>
    </w:p>
    <w:p w14:paraId="7A47B3C0"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 xml:space="preserve">A schedule to regularly disinfect high-touch surfaces/objects (e.g. equipment, props, tools, keyboards, telephones and handsets, desks, light switches, door handles, washrooms, handwash stations, etc.).  </w:t>
      </w:r>
    </w:p>
    <w:p w14:paraId="2BC7BD72" w14:textId="77777777" w:rsidR="00D0465E" w:rsidRPr="005942F6" w:rsidRDefault="00D0465E" w:rsidP="0027606A">
      <w:pPr>
        <w:numPr>
          <w:ilvl w:val="1"/>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 xml:space="preserve">This schedule may consider the length of time that the COVID-19 virus may remain active on particular surfaces/objects.  </w:t>
      </w:r>
    </w:p>
    <w:p w14:paraId="28BB7916" w14:textId="77777777" w:rsidR="00D0465E" w:rsidRPr="005942F6" w:rsidRDefault="00D0465E" w:rsidP="0027606A">
      <w:pPr>
        <w:numPr>
          <w:ilvl w:val="1"/>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Depending on the circumstances, it may be useful to maintain a log to help track scheduled cleaning.</w:t>
      </w:r>
    </w:p>
    <w:p w14:paraId="3B20FD16"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 xml:space="preserve">Requiring individuals to familiarize themselves with public health guidance regarding cleaning and disinfection with respect to COVID-19, such as Public Health Ontario’s </w:t>
      </w:r>
      <w:r>
        <w:rPr>
          <w:rFonts w:ascii="Calibri" w:eastAsia="Times New Roman" w:hAnsi="Calibri" w:cs="Calibri"/>
          <w:color w:val="1A1A1A"/>
          <w:lang w:eastAsia="en-CA"/>
        </w:rPr>
        <w:t>“Cleaning and Disinfection for Public Settings”</w:t>
      </w:r>
      <w:hyperlink w:history="1"/>
      <w:r w:rsidRPr="005942F6">
        <w:rPr>
          <w:rFonts w:ascii="Calibri" w:eastAsia="Times New Roman" w:hAnsi="Calibri" w:cs="Calibri"/>
          <w:color w:val="1A1A1A"/>
          <w:lang w:eastAsia="en-CA"/>
        </w:rPr>
        <w:t>.</w:t>
      </w:r>
    </w:p>
    <w:p w14:paraId="7B9A0264"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 xml:space="preserve">Identifying which disinfectants are appropriate for specific surfaces/objects/equipment. This may include UV disinfection for certain electronics that may be damaged by liquid disinfectants. </w:t>
      </w:r>
    </w:p>
    <w:p w14:paraId="5E5AA884"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Ensuring that appropriate individuals are adequately trained on the use of the specific disinfectants to be used.</w:t>
      </w:r>
    </w:p>
    <w:p w14:paraId="56FFC943"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Assignments of specific cleaning tasks to pre-determined individuals (whether general/production wide, or department-specific) and ensuring that these individuals have/receive appropriate training.</w:t>
      </w:r>
    </w:p>
    <w:p w14:paraId="2DD8EC1A"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Instructions for individuals to regularly disinfect personal equipment and supplies (e.g. tools, walkie talkies, cell phones, etc.).</w:t>
      </w:r>
    </w:p>
    <w:p w14:paraId="75E67656"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Instructions to use disposable cloths or paper towels, when possible.</w:t>
      </w:r>
    </w:p>
    <w:p w14:paraId="2556B9BB"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Instructions to provide disposable toilet seat covers.</w:t>
      </w:r>
    </w:p>
    <w:p w14:paraId="0B1FF169"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Instructions that reusable cloths, sponges, mops, etc., should be disinfected or washed after each use and rotated and disposed of as appropriate.</w:t>
      </w:r>
    </w:p>
    <w:p w14:paraId="637CFEA4"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Protocols for the safe disposal of PPE in line with any applicable government regulations.</w:t>
      </w:r>
    </w:p>
    <w:p w14:paraId="4D41CDF1" w14:textId="77777777" w:rsidR="00D0465E" w:rsidRPr="005942F6" w:rsidRDefault="00D0465E" w:rsidP="0027606A">
      <w:pPr>
        <w:numPr>
          <w:ilvl w:val="0"/>
          <w:numId w:val="48"/>
        </w:numPr>
        <w:shd w:val="clear" w:color="auto" w:fill="FFFFFF"/>
        <w:spacing w:after="200" w:line="276" w:lineRule="auto"/>
        <w:contextualSpacing/>
        <w:jc w:val="both"/>
        <w:rPr>
          <w:rFonts w:ascii="Calibri" w:eastAsia="Times New Roman" w:hAnsi="Calibri" w:cs="Calibri"/>
          <w:color w:val="1A1A1A"/>
          <w:lang w:eastAsia="en-CA"/>
        </w:rPr>
      </w:pPr>
      <w:r w:rsidRPr="005942F6">
        <w:rPr>
          <w:rFonts w:ascii="Calibri" w:eastAsia="Times New Roman" w:hAnsi="Calibri" w:cs="Calibri"/>
          <w:color w:val="1A1A1A"/>
          <w:lang w:eastAsia="en-CA"/>
        </w:rPr>
        <w:t xml:space="preserve">Protocols for the safe disposal of cleaning/disinfecting materials. </w:t>
      </w:r>
    </w:p>
    <w:p w14:paraId="708673C2" w14:textId="77777777" w:rsidR="00D0465E" w:rsidRPr="002D11B4" w:rsidRDefault="00D0465E" w:rsidP="00FF3455">
      <w:pPr>
        <w:tabs>
          <w:tab w:val="num" w:pos="720"/>
        </w:tabs>
        <w:spacing w:after="200" w:line="276" w:lineRule="auto"/>
        <w:contextualSpacing/>
        <w:jc w:val="both"/>
        <w:rPr>
          <w:rFonts w:ascii="Calibri" w:hAnsi="Calibri" w:cs="Calibri"/>
        </w:rPr>
      </w:pPr>
    </w:p>
    <w:p w14:paraId="7113D82D" w14:textId="46EBC1DA" w:rsidR="00D0465E" w:rsidRPr="00EC5F52" w:rsidRDefault="00D0465E" w:rsidP="00051898">
      <w:pPr>
        <w:pStyle w:val="Heading1"/>
        <w:spacing w:before="0" w:after="200" w:line="276" w:lineRule="auto"/>
        <w:contextualSpacing/>
      </w:pPr>
      <w:r>
        <w:br w:type="page"/>
      </w:r>
      <w:bookmarkStart w:id="10" w:name="_Toc43018477"/>
      <w:bookmarkStart w:id="11" w:name="_Toc43758846"/>
      <w:r w:rsidR="00BE7B01">
        <w:lastRenderedPageBreak/>
        <w:t xml:space="preserve">General Guidelines </w:t>
      </w:r>
      <w:r>
        <w:t>Checklist for Personal Protective Equipment</w:t>
      </w:r>
      <w:bookmarkEnd w:id="10"/>
      <w:bookmarkEnd w:id="11"/>
    </w:p>
    <w:p w14:paraId="7774869F" w14:textId="1B1A4A4D" w:rsidR="00D0465E" w:rsidRDefault="00D0465E" w:rsidP="0027606A">
      <w:pPr>
        <w:pStyle w:val="ListParagraph"/>
        <w:numPr>
          <w:ilvl w:val="0"/>
          <w:numId w:val="60"/>
        </w:numPr>
        <w:spacing w:after="200" w:line="276" w:lineRule="auto"/>
        <w:jc w:val="both"/>
        <w:rPr>
          <w:rFonts w:ascii="Calibri" w:hAnsi="Calibri" w:cs="Calibri"/>
          <w:lang w:eastAsia="en-CA"/>
        </w:rPr>
      </w:pPr>
      <w:r w:rsidRPr="00DF6363">
        <w:rPr>
          <w:rFonts w:ascii="Calibri" w:hAnsi="Calibri" w:cs="Calibri"/>
          <w:lang w:eastAsia="en-CA"/>
        </w:rPr>
        <w:t xml:space="preserve">The primary purpose of personal protective equipment </w:t>
      </w:r>
      <w:r w:rsidR="002349B4">
        <w:rPr>
          <w:rFonts w:ascii="Calibri" w:hAnsi="Calibri" w:cs="Calibri"/>
          <w:lang w:eastAsia="en-CA"/>
        </w:rPr>
        <w:t>will</w:t>
      </w:r>
      <w:r w:rsidRPr="00DF6363">
        <w:rPr>
          <w:rFonts w:ascii="Calibri" w:hAnsi="Calibri" w:cs="Calibri"/>
          <w:lang w:eastAsia="en-CA"/>
        </w:rPr>
        <w:t xml:space="preserve"> be to bolster other safety practices. </w:t>
      </w:r>
      <w:r w:rsidR="00A71AC0">
        <w:rPr>
          <w:rFonts w:ascii="Calibri" w:hAnsi="Calibri" w:cs="Calibri"/>
          <w:lang w:eastAsia="en-CA"/>
        </w:rPr>
        <w:t xml:space="preserve">It </w:t>
      </w:r>
      <w:r w:rsidR="002349B4">
        <w:rPr>
          <w:rFonts w:ascii="Calibri" w:hAnsi="Calibri" w:cs="Calibri"/>
          <w:lang w:eastAsia="en-CA"/>
        </w:rPr>
        <w:t>will</w:t>
      </w:r>
      <w:r w:rsidR="002349B4" w:rsidRPr="00A71AC0">
        <w:rPr>
          <w:rFonts w:ascii="Calibri" w:hAnsi="Calibri" w:cs="Calibri"/>
          <w:lang w:eastAsia="en-CA"/>
        </w:rPr>
        <w:t xml:space="preserve"> </w:t>
      </w:r>
      <w:r w:rsidRPr="00A71AC0">
        <w:rPr>
          <w:rFonts w:ascii="Calibri" w:hAnsi="Calibri" w:cs="Calibri"/>
          <w:lang w:eastAsia="en-CA"/>
        </w:rPr>
        <w:t xml:space="preserve">only be </w:t>
      </w:r>
      <w:r w:rsidR="00D33F62">
        <w:rPr>
          <w:rFonts w:ascii="Calibri" w:hAnsi="Calibri" w:cs="Calibri"/>
          <w:lang w:eastAsia="en-CA"/>
        </w:rPr>
        <w:t>the primary control measure after other controls have been carefully considered and all feasible options implemented</w:t>
      </w:r>
      <w:r w:rsidRPr="00A71AC0">
        <w:rPr>
          <w:rFonts w:ascii="Calibri" w:hAnsi="Calibri" w:cs="Calibri"/>
          <w:lang w:eastAsia="en-CA"/>
        </w:rPr>
        <w:t xml:space="preserve">. </w:t>
      </w:r>
    </w:p>
    <w:p w14:paraId="408CC30F" w14:textId="30687400" w:rsidR="00807BBC" w:rsidRDefault="00807BBC" w:rsidP="0027606A">
      <w:pPr>
        <w:pStyle w:val="ListParagraph"/>
        <w:numPr>
          <w:ilvl w:val="0"/>
          <w:numId w:val="60"/>
        </w:numPr>
        <w:spacing w:after="200" w:line="276" w:lineRule="auto"/>
        <w:jc w:val="both"/>
        <w:rPr>
          <w:rFonts w:ascii="Calibri" w:hAnsi="Calibri" w:cs="Calibri"/>
          <w:lang w:eastAsia="en-CA"/>
        </w:rPr>
      </w:pPr>
      <w:r>
        <w:rPr>
          <w:rFonts w:ascii="Calibri" w:hAnsi="Calibri" w:cs="Calibri"/>
          <w:lang w:eastAsia="en-CA"/>
        </w:rPr>
        <w:t>All feasible controls have been implemented to maintain distance and minimize the number of interactions within 2 metres.</w:t>
      </w:r>
    </w:p>
    <w:p w14:paraId="4775FC1B" w14:textId="174F3335" w:rsidR="008770A5" w:rsidRPr="00A71AC0" w:rsidRDefault="008770A5" w:rsidP="0027606A">
      <w:pPr>
        <w:pStyle w:val="ListParagraph"/>
        <w:numPr>
          <w:ilvl w:val="0"/>
          <w:numId w:val="60"/>
        </w:numPr>
        <w:spacing w:after="200" w:line="276" w:lineRule="auto"/>
        <w:jc w:val="both"/>
        <w:rPr>
          <w:rFonts w:ascii="Calibri" w:hAnsi="Calibri" w:cs="Calibri"/>
          <w:lang w:eastAsia="en-CA"/>
        </w:rPr>
      </w:pPr>
      <w:r>
        <w:rPr>
          <w:rFonts w:ascii="Calibri" w:hAnsi="Calibri" w:cs="Calibri"/>
          <w:lang w:eastAsia="en-CA"/>
        </w:rPr>
        <w:t>The personal protective equipment to be used will be selected based on a</w:t>
      </w:r>
      <w:r w:rsidR="00807BBC">
        <w:rPr>
          <w:rFonts w:ascii="Calibri" w:hAnsi="Calibri" w:cs="Calibri"/>
          <w:lang w:eastAsia="en-CA"/>
        </w:rPr>
        <w:t xml:space="preserve"> workplace specific </w:t>
      </w:r>
      <w:r>
        <w:rPr>
          <w:rFonts w:ascii="Calibri" w:hAnsi="Calibri" w:cs="Calibri"/>
          <w:lang w:eastAsia="en-CA"/>
        </w:rPr>
        <w:t>risk assessment</w:t>
      </w:r>
      <w:r w:rsidR="00807BBC">
        <w:rPr>
          <w:rFonts w:ascii="Calibri" w:hAnsi="Calibri" w:cs="Calibri"/>
          <w:lang w:eastAsia="en-CA"/>
        </w:rPr>
        <w:t xml:space="preserve"> including the type of work being done</w:t>
      </w:r>
      <w:r>
        <w:rPr>
          <w:rFonts w:ascii="Calibri" w:hAnsi="Calibri" w:cs="Calibri"/>
          <w:lang w:eastAsia="en-CA"/>
        </w:rPr>
        <w:t xml:space="preserve"> </w:t>
      </w:r>
      <w:r w:rsidR="00807BBC" w:rsidRPr="00807BBC">
        <w:rPr>
          <w:rFonts w:ascii="Calibri" w:hAnsi="Calibri" w:cs="Calibri"/>
          <w:lang w:eastAsia="en-CA"/>
        </w:rPr>
        <w:t>(e.g. operating camera, serving food, performing) and the combination of controls implemented at the site.</w:t>
      </w:r>
    </w:p>
    <w:p w14:paraId="66D58AF2" w14:textId="01F54537" w:rsidR="00807BBC" w:rsidRDefault="00807BBC" w:rsidP="0027606A">
      <w:pPr>
        <w:pStyle w:val="ListParagraph"/>
        <w:numPr>
          <w:ilvl w:val="0"/>
          <w:numId w:val="60"/>
        </w:numPr>
        <w:spacing w:after="200" w:line="276" w:lineRule="auto"/>
        <w:jc w:val="both"/>
        <w:rPr>
          <w:rFonts w:ascii="Calibri" w:hAnsi="Calibri" w:cs="Calibri"/>
          <w:lang w:eastAsia="en-CA"/>
        </w:rPr>
      </w:pPr>
      <w:r>
        <w:rPr>
          <w:rFonts w:ascii="Calibri" w:hAnsi="Calibri" w:cs="Calibri"/>
          <w:lang w:eastAsia="en-CA"/>
        </w:rPr>
        <w:t xml:space="preserve">Review departmental </w:t>
      </w:r>
      <w:r w:rsidR="00D33F62">
        <w:rPr>
          <w:rFonts w:ascii="Calibri" w:hAnsi="Calibri" w:cs="Calibri"/>
          <w:lang w:eastAsia="en-CA"/>
        </w:rPr>
        <w:t>Guidelines</w:t>
      </w:r>
      <w:r>
        <w:rPr>
          <w:rFonts w:ascii="Calibri" w:hAnsi="Calibri" w:cs="Calibri"/>
          <w:lang w:eastAsia="en-CA"/>
        </w:rPr>
        <w:t xml:space="preserve"> and have PPE available for workers performing work that requires close interaction. This will likely consist of surgical/procedure masks and eye protection (face shield or goggles)</w:t>
      </w:r>
      <w:r w:rsidR="00D33F62">
        <w:rPr>
          <w:rFonts w:ascii="Calibri" w:hAnsi="Calibri" w:cs="Calibri"/>
          <w:lang w:eastAsia="en-CA"/>
        </w:rPr>
        <w:t>.</w:t>
      </w:r>
    </w:p>
    <w:p w14:paraId="2509D1B7" w14:textId="319041BD" w:rsidR="00D33F62" w:rsidRDefault="00D33F62" w:rsidP="0027606A">
      <w:pPr>
        <w:pStyle w:val="ListParagraph"/>
        <w:numPr>
          <w:ilvl w:val="0"/>
          <w:numId w:val="60"/>
        </w:numPr>
        <w:spacing w:after="200" w:line="276" w:lineRule="auto"/>
        <w:jc w:val="both"/>
        <w:rPr>
          <w:rFonts w:ascii="Calibri" w:hAnsi="Calibri" w:cs="Calibri"/>
          <w:lang w:eastAsia="en-CA"/>
        </w:rPr>
      </w:pPr>
      <w:r>
        <w:rPr>
          <w:rFonts w:ascii="Calibri" w:hAnsi="Calibri" w:cs="Calibri"/>
          <w:lang w:eastAsia="en-CA"/>
        </w:rPr>
        <w:t>Require use of PPE for workers in hair and makeup in accordance with Hair/Makeup/Wardrobe Guideline.</w:t>
      </w:r>
    </w:p>
    <w:p w14:paraId="4C5D71B4" w14:textId="5083AECB" w:rsidR="00D0465E" w:rsidRPr="003E09B5" w:rsidRDefault="002349B4" w:rsidP="0027606A">
      <w:pPr>
        <w:pStyle w:val="ListParagraph"/>
        <w:numPr>
          <w:ilvl w:val="0"/>
          <w:numId w:val="60"/>
        </w:numPr>
        <w:spacing w:after="200" w:line="276" w:lineRule="auto"/>
        <w:jc w:val="both"/>
        <w:rPr>
          <w:rFonts w:ascii="Calibri" w:hAnsi="Calibri" w:cs="Calibri"/>
          <w:lang w:eastAsia="en-CA"/>
        </w:rPr>
      </w:pPr>
      <w:r w:rsidRPr="003E09B5">
        <w:rPr>
          <w:rFonts w:ascii="Calibri" w:hAnsi="Calibri" w:cs="Calibri"/>
          <w:lang w:eastAsia="en-CA"/>
        </w:rPr>
        <w:t>Establish</w:t>
      </w:r>
      <w:r w:rsidR="00D0465E" w:rsidRPr="003E09B5">
        <w:rPr>
          <w:rFonts w:ascii="Calibri" w:hAnsi="Calibri" w:cs="Calibri"/>
          <w:lang w:eastAsia="en-CA"/>
        </w:rPr>
        <w:t xml:space="preserve"> protocols for each department and for workplace visitors concerning</w:t>
      </w:r>
      <w:r w:rsidR="003E09B5" w:rsidRPr="003E09B5">
        <w:t xml:space="preserve"> </w:t>
      </w:r>
      <w:r w:rsidR="003E09B5">
        <w:t>at minimum those of the areas identified throughout these resources related to the use of personal protective equipment that are relevant to your production. These may include, but are not limited to</w:t>
      </w:r>
      <w:r w:rsidR="00D0465E" w:rsidRPr="003E09B5">
        <w:rPr>
          <w:rFonts w:ascii="Calibri" w:hAnsi="Calibri" w:cs="Calibri"/>
          <w:lang w:eastAsia="en-CA"/>
        </w:rPr>
        <w:t xml:space="preserve">: </w:t>
      </w:r>
    </w:p>
    <w:p w14:paraId="37DFEE9E" w14:textId="2160101B" w:rsidR="00D0465E" w:rsidRPr="00DF6363" w:rsidRDefault="00D0465E" w:rsidP="0027606A">
      <w:pPr>
        <w:pStyle w:val="ListParagraph"/>
        <w:numPr>
          <w:ilvl w:val="1"/>
          <w:numId w:val="53"/>
        </w:numPr>
        <w:spacing w:after="200" w:line="276" w:lineRule="auto"/>
        <w:jc w:val="both"/>
        <w:rPr>
          <w:rFonts w:ascii="Calibri" w:hAnsi="Calibri" w:cs="Calibri"/>
          <w:lang w:eastAsia="en-CA"/>
        </w:rPr>
      </w:pPr>
      <w:r w:rsidRPr="00DF6363">
        <w:rPr>
          <w:rFonts w:ascii="Calibri" w:hAnsi="Calibri" w:cs="Calibri"/>
          <w:lang w:eastAsia="en-CA"/>
        </w:rPr>
        <w:t>The use of personal protective equipment (including donning and doffing)</w:t>
      </w:r>
      <w:r w:rsidR="002C57BA">
        <w:rPr>
          <w:rFonts w:ascii="Calibri" w:hAnsi="Calibri" w:cs="Calibri"/>
          <w:lang w:eastAsia="en-CA"/>
        </w:rPr>
        <w:t>.</w:t>
      </w:r>
    </w:p>
    <w:p w14:paraId="24D1F047" w14:textId="7FF9D033" w:rsidR="00D0465E" w:rsidRPr="00DF6363" w:rsidRDefault="00D0465E" w:rsidP="0027606A">
      <w:pPr>
        <w:pStyle w:val="ListParagraph"/>
        <w:numPr>
          <w:ilvl w:val="1"/>
          <w:numId w:val="53"/>
        </w:numPr>
        <w:spacing w:after="200" w:line="276" w:lineRule="auto"/>
        <w:jc w:val="both"/>
        <w:rPr>
          <w:rFonts w:ascii="Calibri" w:hAnsi="Calibri" w:cs="Calibri"/>
          <w:lang w:eastAsia="en-CA"/>
        </w:rPr>
      </w:pPr>
      <w:r w:rsidRPr="00DF6363">
        <w:rPr>
          <w:rFonts w:ascii="Calibri" w:hAnsi="Calibri" w:cs="Calibri"/>
          <w:lang w:eastAsia="en-CA"/>
        </w:rPr>
        <w:t>Changing/replacing personal protective equipment</w:t>
      </w:r>
      <w:r w:rsidR="002C57BA">
        <w:rPr>
          <w:rFonts w:ascii="Calibri" w:hAnsi="Calibri" w:cs="Calibri"/>
          <w:lang w:eastAsia="en-CA"/>
        </w:rPr>
        <w:t>.</w:t>
      </w:r>
    </w:p>
    <w:p w14:paraId="24FB9535" w14:textId="77777777" w:rsidR="00D0465E" w:rsidRPr="00DF6363" w:rsidRDefault="00D0465E" w:rsidP="0027606A">
      <w:pPr>
        <w:pStyle w:val="ListParagraph"/>
        <w:numPr>
          <w:ilvl w:val="1"/>
          <w:numId w:val="53"/>
        </w:numPr>
        <w:spacing w:after="200" w:line="276" w:lineRule="auto"/>
        <w:jc w:val="both"/>
        <w:rPr>
          <w:rFonts w:ascii="Calibri" w:hAnsi="Calibri" w:cs="Calibri"/>
          <w:lang w:eastAsia="en-CA"/>
        </w:rPr>
      </w:pPr>
      <w:r w:rsidRPr="00DF6363">
        <w:rPr>
          <w:rFonts w:ascii="Calibri" w:hAnsi="Calibri" w:cs="Calibri"/>
          <w:lang w:eastAsia="en-CA"/>
        </w:rPr>
        <w:t xml:space="preserve">The reuse, cleaning, and disposal of personal protective equipment including masks, disposable gloves, or gloves that can be appropriately disinfected, face shields, etc.  </w:t>
      </w:r>
    </w:p>
    <w:p w14:paraId="6297DBAF" w14:textId="23AB03A1" w:rsidR="00D0465E" w:rsidRPr="00DF6363" w:rsidRDefault="00D0465E" w:rsidP="0027606A">
      <w:pPr>
        <w:pStyle w:val="ListParagraph"/>
        <w:numPr>
          <w:ilvl w:val="0"/>
          <w:numId w:val="61"/>
        </w:numPr>
        <w:spacing w:after="200" w:line="276" w:lineRule="auto"/>
        <w:jc w:val="both"/>
        <w:rPr>
          <w:rFonts w:ascii="Calibri" w:hAnsi="Calibri" w:cs="Calibri"/>
          <w:lang w:eastAsia="en-CA"/>
        </w:rPr>
      </w:pPr>
      <w:r w:rsidRPr="00DF6363">
        <w:rPr>
          <w:rFonts w:ascii="Calibri" w:hAnsi="Calibri" w:cs="Calibri"/>
          <w:lang w:eastAsia="en-CA"/>
        </w:rPr>
        <w:t>Protocols for the use of masks consider the types of masks available and the different functions and considerations for the use of such masks, for example</w:t>
      </w:r>
      <w:r>
        <w:rPr>
          <w:rFonts w:ascii="Calibri" w:hAnsi="Calibri" w:cs="Calibri"/>
          <w:lang w:eastAsia="en-CA"/>
        </w:rPr>
        <w:t xml:space="preserve"> non-medical masks and medical masks</w:t>
      </w:r>
      <w:r w:rsidRPr="00DF6363">
        <w:rPr>
          <w:rFonts w:ascii="Calibri" w:hAnsi="Calibri" w:cs="Calibri"/>
          <w:lang w:eastAsia="en-CA"/>
        </w:rPr>
        <w:t>.</w:t>
      </w:r>
    </w:p>
    <w:p w14:paraId="76D3A2B6" w14:textId="77777777" w:rsidR="00D0465E" w:rsidRPr="00DF6363" w:rsidRDefault="00D0465E" w:rsidP="0027606A">
      <w:pPr>
        <w:pStyle w:val="ListParagraph"/>
        <w:numPr>
          <w:ilvl w:val="0"/>
          <w:numId w:val="61"/>
        </w:numPr>
        <w:spacing w:after="200" w:line="276" w:lineRule="auto"/>
        <w:jc w:val="both"/>
        <w:rPr>
          <w:rFonts w:ascii="Calibri" w:hAnsi="Calibri" w:cs="Calibri"/>
          <w:lang w:eastAsia="en-CA"/>
        </w:rPr>
      </w:pPr>
      <w:r w:rsidRPr="00DF6363">
        <w:rPr>
          <w:rFonts w:ascii="Calibri" w:hAnsi="Calibri" w:cs="Calibri"/>
          <w:lang w:eastAsia="en-CA"/>
        </w:rPr>
        <w:t xml:space="preserve">Ensure workers are appropriately trained on these protocols. </w:t>
      </w:r>
    </w:p>
    <w:p w14:paraId="30160DAA" w14:textId="77777777" w:rsidR="00D0465E" w:rsidRPr="00DF6363" w:rsidRDefault="00D0465E" w:rsidP="0027606A">
      <w:pPr>
        <w:pStyle w:val="ListParagraph"/>
        <w:numPr>
          <w:ilvl w:val="0"/>
          <w:numId w:val="61"/>
        </w:numPr>
        <w:spacing w:after="200" w:line="276" w:lineRule="auto"/>
        <w:jc w:val="both"/>
        <w:rPr>
          <w:rFonts w:ascii="Calibri" w:hAnsi="Calibri" w:cs="Calibri"/>
          <w:lang w:eastAsia="en-CA"/>
        </w:rPr>
      </w:pPr>
      <w:r w:rsidRPr="00DF6363">
        <w:rPr>
          <w:rFonts w:ascii="Calibri" w:hAnsi="Calibri" w:cs="Calibri"/>
          <w:lang w:eastAsia="en-CA"/>
        </w:rPr>
        <w:t xml:space="preserve">Consider providing separate bins for the disposal of personal protective equipment, for example, at all exits and entrances. </w:t>
      </w:r>
    </w:p>
    <w:p w14:paraId="041964C4" w14:textId="77777777" w:rsidR="00C51D2A" w:rsidRDefault="00D0465E" w:rsidP="00C51D2A">
      <w:pPr>
        <w:pStyle w:val="ListParagraph"/>
        <w:numPr>
          <w:ilvl w:val="0"/>
          <w:numId w:val="61"/>
        </w:numPr>
        <w:spacing w:after="200" w:line="276" w:lineRule="auto"/>
        <w:jc w:val="both"/>
        <w:rPr>
          <w:rFonts w:ascii="Calibri" w:hAnsi="Calibri" w:cs="Calibri"/>
          <w:lang w:eastAsia="en-CA"/>
        </w:rPr>
      </w:pPr>
      <w:r w:rsidRPr="00DF6363">
        <w:rPr>
          <w:rFonts w:ascii="Calibri" w:hAnsi="Calibri" w:cs="Calibri"/>
          <w:lang w:eastAsia="en-CA"/>
        </w:rPr>
        <w:t xml:space="preserve">Appropriate supplies of personal protective equipment and materials for the disposal of personal protective equipment </w:t>
      </w:r>
      <w:r w:rsidR="002349B4">
        <w:rPr>
          <w:rFonts w:ascii="Calibri" w:hAnsi="Calibri" w:cs="Calibri"/>
          <w:lang w:eastAsia="en-CA"/>
        </w:rPr>
        <w:t>will</w:t>
      </w:r>
      <w:r w:rsidR="002349B4" w:rsidRPr="00DF6363">
        <w:rPr>
          <w:rFonts w:ascii="Calibri" w:hAnsi="Calibri" w:cs="Calibri"/>
          <w:lang w:eastAsia="en-CA"/>
        </w:rPr>
        <w:t xml:space="preserve"> </w:t>
      </w:r>
      <w:r w:rsidRPr="00DF6363">
        <w:rPr>
          <w:rFonts w:ascii="Calibri" w:hAnsi="Calibri" w:cs="Calibri"/>
          <w:lang w:eastAsia="en-CA"/>
        </w:rPr>
        <w:t xml:space="preserve">be maintained in accordance with the protocols established. </w:t>
      </w:r>
    </w:p>
    <w:p w14:paraId="61C73839" w14:textId="0167BF0F" w:rsidR="00D0465E" w:rsidRPr="00C51D2A" w:rsidRDefault="00D0465E" w:rsidP="00C51D2A">
      <w:pPr>
        <w:pStyle w:val="ListParagraph"/>
        <w:numPr>
          <w:ilvl w:val="0"/>
          <w:numId w:val="61"/>
        </w:numPr>
        <w:spacing w:after="200" w:line="276" w:lineRule="auto"/>
        <w:jc w:val="both"/>
        <w:rPr>
          <w:rStyle w:val="Heading1Char"/>
          <w:rFonts w:eastAsiaTheme="minorHAnsi" w:cs="Calibri"/>
          <w:b w:val="0"/>
          <w:szCs w:val="22"/>
          <w:u w:val="none"/>
          <w:lang w:eastAsia="en-CA"/>
        </w:rPr>
      </w:pPr>
      <w:r w:rsidRPr="00C51D2A">
        <w:rPr>
          <w:rFonts w:ascii="Calibri" w:hAnsi="Calibri" w:cs="Calibri"/>
          <w:lang w:eastAsia="en-CA"/>
        </w:rPr>
        <w:t xml:space="preserve">Personal protective equipment </w:t>
      </w:r>
      <w:r w:rsidR="002349B4" w:rsidRPr="00C51D2A">
        <w:rPr>
          <w:rFonts w:ascii="Calibri" w:hAnsi="Calibri" w:cs="Calibri"/>
          <w:lang w:eastAsia="en-CA"/>
        </w:rPr>
        <w:t xml:space="preserve">will </w:t>
      </w:r>
      <w:r w:rsidRPr="00C51D2A">
        <w:rPr>
          <w:rFonts w:ascii="Calibri" w:hAnsi="Calibri" w:cs="Calibri"/>
          <w:lang w:eastAsia="en-CA"/>
        </w:rPr>
        <w:t xml:space="preserve">not be shared. </w:t>
      </w:r>
      <w:r w:rsidRPr="00C51D2A">
        <w:rPr>
          <w:rFonts w:ascii="Calibri" w:hAnsi="Calibri" w:cs="Calibri"/>
          <w:b/>
          <w:u w:val="single"/>
        </w:rPr>
        <w:br w:type="page"/>
      </w:r>
      <w:r w:rsidR="00BE7B01" w:rsidRPr="00EE3CD3">
        <w:rPr>
          <w:rStyle w:val="Heading1Char"/>
        </w:rPr>
        <w:lastRenderedPageBreak/>
        <w:t xml:space="preserve">General Guidelines </w:t>
      </w:r>
      <w:r w:rsidRPr="00EE3CD3">
        <w:rPr>
          <w:rStyle w:val="Heading1Char"/>
        </w:rPr>
        <w:t>COVID-19 Reporting Requirements</w:t>
      </w:r>
    </w:p>
    <w:p w14:paraId="32C4BE7F" w14:textId="3CDD0D3B" w:rsidR="00D0465E" w:rsidRPr="003728B8" w:rsidRDefault="00D0465E" w:rsidP="00FF3455">
      <w:pPr>
        <w:spacing w:after="200" w:line="276" w:lineRule="auto"/>
        <w:contextualSpacing/>
        <w:jc w:val="both"/>
        <w:rPr>
          <w:rFonts w:ascii="Calibri" w:hAnsi="Calibri" w:cs="Calibri"/>
          <w:lang w:eastAsia="en-CA"/>
        </w:rPr>
      </w:pPr>
      <w:r w:rsidRPr="003728B8">
        <w:rPr>
          <w:rFonts w:ascii="Calibri" w:hAnsi="Calibri" w:cs="Calibri"/>
          <w:lang w:eastAsia="en-CA"/>
        </w:rPr>
        <w:t xml:space="preserve">If an employer is advised that a worker has tested positive for COVID-19 due to exposure at the workplace, or that a claim has been filed with the Workplace Safety and Insurance Board (WSIB), </w:t>
      </w:r>
      <w:r w:rsidR="00807BBC">
        <w:rPr>
          <w:rFonts w:ascii="Calibri" w:hAnsi="Calibri" w:cs="Calibri"/>
          <w:lang w:eastAsia="en-CA"/>
        </w:rPr>
        <w:t xml:space="preserve">within four days of being advised, </w:t>
      </w:r>
      <w:r w:rsidRPr="003728B8">
        <w:rPr>
          <w:rFonts w:ascii="Calibri" w:hAnsi="Calibri" w:cs="Calibri"/>
          <w:lang w:eastAsia="en-CA"/>
        </w:rPr>
        <w:t>the employer is required to notify</w:t>
      </w:r>
      <w:r w:rsidR="00807BBC">
        <w:rPr>
          <w:rFonts w:ascii="Calibri" w:hAnsi="Calibri" w:cs="Calibri"/>
          <w:lang w:eastAsia="en-CA"/>
        </w:rPr>
        <w:t xml:space="preserve"> in writing</w:t>
      </w:r>
      <w:r w:rsidRPr="003728B8">
        <w:rPr>
          <w:rFonts w:ascii="Calibri" w:hAnsi="Calibri" w:cs="Calibri"/>
          <w:lang w:eastAsia="en-CA"/>
        </w:rPr>
        <w:t>:</w:t>
      </w:r>
    </w:p>
    <w:p w14:paraId="40CCD52B" w14:textId="54FBD4EC" w:rsidR="00D0465E" w:rsidRPr="003728B8" w:rsidRDefault="0098668A" w:rsidP="0027606A">
      <w:pPr>
        <w:numPr>
          <w:ilvl w:val="0"/>
          <w:numId w:val="49"/>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T</w:t>
      </w:r>
      <w:r w:rsidR="00D0465E" w:rsidRPr="003728B8">
        <w:rPr>
          <w:rFonts w:ascii="Calibri" w:eastAsia="Times New Roman" w:hAnsi="Calibri" w:cs="Calibri"/>
          <w:color w:val="1A1A1A"/>
          <w:lang w:eastAsia="en-CA"/>
        </w:rPr>
        <w:t>he Ministry of Labour, Training and Skills Development</w:t>
      </w:r>
      <w:r w:rsidR="002C57BA">
        <w:rPr>
          <w:rFonts w:ascii="Calibri" w:eastAsia="Times New Roman" w:hAnsi="Calibri" w:cs="Calibri"/>
          <w:color w:val="1A1A1A"/>
          <w:lang w:eastAsia="en-CA"/>
        </w:rPr>
        <w:t>.</w:t>
      </w:r>
    </w:p>
    <w:p w14:paraId="0D1AB3F5" w14:textId="5D995524" w:rsidR="00D0465E" w:rsidRPr="003728B8" w:rsidRDefault="0098668A" w:rsidP="0027606A">
      <w:pPr>
        <w:numPr>
          <w:ilvl w:val="0"/>
          <w:numId w:val="49"/>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T</w:t>
      </w:r>
      <w:r w:rsidRPr="003728B8">
        <w:rPr>
          <w:rFonts w:ascii="Calibri" w:eastAsia="Times New Roman" w:hAnsi="Calibri" w:cs="Calibri"/>
          <w:color w:val="1A1A1A"/>
          <w:lang w:eastAsia="en-CA"/>
        </w:rPr>
        <w:t xml:space="preserve">he </w:t>
      </w:r>
      <w:r w:rsidR="00D0465E" w:rsidRPr="003728B8">
        <w:rPr>
          <w:rFonts w:ascii="Calibri" w:eastAsia="Times New Roman" w:hAnsi="Calibri" w:cs="Calibri"/>
          <w:color w:val="1A1A1A"/>
          <w:lang w:eastAsia="en-CA"/>
        </w:rPr>
        <w:t>workplace joint health and safety committee or a health and safety representative</w:t>
      </w:r>
      <w:r w:rsidR="002C57BA">
        <w:rPr>
          <w:rFonts w:ascii="Calibri" w:eastAsia="Times New Roman" w:hAnsi="Calibri" w:cs="Calibri"/>
          <w:color w:val="1A1A1A"/>
          <w:lang w:eastAsia="en-CA"/>
        </w:rPr>
        <w:t>.</w:t>
      </w:r>
    </w:p>
    <w:p w14:paraId="54766F9B" w14:textId="5E642E9A" w:rsidR="00D0465E" w:rsidRPr="003728B8" w:rsidRDefault="0098668A" w:rsidP="0027606A">
      <w:pPr>
        <w:numPr>
          <w:ilvl w:val="0"/>
          <w:numId w:val="49"/>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A</w:t>
      </w:r>
      <w:r w:rsidRPr="003728B8">
        <w:rPr>
          <w:rFonts w:ascii="Calibri" w:eastAsia="Times New Roman" w:hAnsi="Calibri" w:cs="Calibri"/>
          <w:color w:val="1A1A1A"/>
          <w:lang w:eastAsia="en-CA"/>
        </w:rPr>
        <w:t xml:space="preserve"> </w:t>
      </w:r>
      <w:r w:rsidR="00D0465E" w:rsidRPr="003728B8">
        <w:rPr>
          <w:rFonts w:ascii="Calibri" w:eastAsia="Times New Roman" w:hAnsi="Calibri" w:cs="Calibri"/>
          <w:color w:val="1A1A1A"/>
          <w:lang w:eastAsia="en-CA"/>
        </w:rPr>
        <w:t>trade union (if applicable)</w:t>
      </w:r>
      <w:r w:rsidR="00A71AC0">
        <w:rPr>
          <w:rFonts w:ascii="Calibri" w:eastAsia="Times New Roman" w:hAnsi="Calibri" w:cs="Calibri"/>
          <w:color w:val="1A1A1A"/>
          <w:lang w:eastAsia="en-CA"/>
        </w:rPr>
        <w:t>.</w:t>
      </w:r>
    </w:p>
    <w:p w14:paraId="5EA47096" w14:textId="77777777" w:rsidR="00D0465E" w:rsidRDefault="00D0465E" w:rsidP="00FF3455">
      <w:pPr>
        <w:spacing w:after="200" w:line="276" w:lineRule="auto"/>
        <w:contextualSpacing/>
        <w:jc w:val="both"/>
        <w:rPr>
          <w:rFonts w:ascii="Calibri" w:hAnsi="Calibri" w:cs="Calibri"/>
          <w:b/>
          <w:u w:val="single"/>
        </w:rPr>
      </w:pPr>
      <w:r>
        <w:rPr>
          <w:rFonts w:ascii="Calibri" w:hAnsi="Calibri" w:cs="Calibri"/>
          <w:b/>
          <w:u w:val="single"/>
        </w:rPr>
        <w:br w:type="page"/>
      </w:r>
    </w:p>
    <w:p w14:paraId="6C08F132" w14:textId="0BC7D7A0" w:rsidR="002349B4" w:rsidRDefault="002349B4" w:rsidP="0091071D">
      <w:pPr>
        <w:pStyle w:val="Heading1"/>
        <w:spacing w:before="0" w:after="200" w:line="276" w:lineRule="auto"/>
        <w:contextualSpacing/>
      </w:pPr>
      <w:bookmarkStart w:id="12" w:name="_Toc43018478"/>
      <w:bookmarkStart w:id="13" w:name="_Toc43758847"/>
      <w:r>
        <w:lastRenderedPageBreak/>
        <w:t>Checklist for General</w:t>
      </w:r>
      <w:r w:rsidR="00F564A4">
        <w:t xml:space="preserve"> COVID-19</w:t>
      </w:r>
      <w:r>
        <w:t xml:space="preserve"> Protocols</w:t>
      </w:r>
      <w:bookmarkEnd w:id="12"/>
      <w:bookmarkEnd w:id="13"/>
    </w:p>
    <w:p w14:paraId="59E616DE" w14:textId="438BD93D" w:rsidR="002349B4" w:rsidRPr="00EE3CD3" w:rsidRDefault="002349B4" w:rsidP="00FF3455">
      <w:pPr>
        <w:pStyle w:val="ListParagraph"/>
        <w:numPr>
          <w:ilvl w:val="0"/>
          <w:numId w:val="38"/>
        </w:numPr>
        <w:spacing w:after="200" w:line="276" w:lineRule="auto"/>
        <w:jc w:val="both"/>
        <w:rPr>
          <w:b/>
          <w:u w:val="single"/>
        </w:rPr>
      </w:pPr>
      <w:r>
        <w:t>Develop protocols to address at minimum those of the areas identified below that are relevant to your production.</w:t>
      </w:r>
    </w:p>
    <w:p w14:paraId="667E04A0" w14:textId="2CA57DDC" w:rsidR="002349B4" w:rsidRPr="00D36288" w:rsidRDefault="002349B4" w:rsidP="00FF3455">
      <w:pPr>
        <w:pStyle w:val="ListParagraph"/>
        <w:numPr>
          <w:ilvl w:val="0"/>
          <w:numId w:val="38"/>
        </w:numPr>
        <w:spacing w:after="200" w:line="276" w:lineRule="auto"/>
        <w:jc w:val="both"/>
        <w:rPr>
          <w:b/>
          <w:u w:val="single"/>
        </w:rPr>
      </w:pPr>
      <w:r>
        <w:t>Review the General Guidelines checklists for maintaining physical distance, cleaning and disinfecting, personal hygiene and personal protective equipment contained in these resources.</w:t>
      </w:r>
    </w:p>
    <w:p w14:paraId="65801E2E" w14:textId="4021D022" w:rsidR="00D0465E" w:rsidRPr="00F3145A" w:rsidRDefault="00D0465E" w:rsidP="0091071D">
      <w:pPr>
        <w:pStyle w:val="Heading1"/>
        <w:spacing w:before="0" w:after="200" w:line="276" w:lineRule="auto"/>
        <w:contextualSpacing/>
      </w:pPr>
      <w:bookmarkStart w:id="14" w:name="_Toc43018479"/>
      <w:bookmarkStart w:id="15" w:name="_Toc43758848"/>
      <w:r w:rsidRPr="00F3145A">
        <w:t>General</w:t>
      </w:r>
      <w:r w:rsidR="002349B4">
        <w:t xml:space="preserve"> – COVID-19 Protocols</w:t>
      </w:r>
      <w:bookmarkEnd w:id="14"/>
      <w:bookmarkEnd w:id="15"/>
    </w:p>
    <w:p w14:paraId="5AB4C96E" w14:textId="55A960D8" w:rsidR="0012075D" w:rsidRDefault="0012075D" w:rsidP="00FF3455">
      <w:p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 xml:space="preserve">Production will take all reasonable steps to protect the continued health and safety of all workplace parties and mitigate the risk of transmission of COVID-19 in the workplace. </w:t>
      </w:r>
      <w:r w:rsidR="006A2C2E">
        <w:rPr>
          <w:rFonts w:ascii="Calibri" w:eastAsia="Times New Roman" w:hAnsi="Calibri" w:cs="Calibri"/>
          <w:color w:val="1A1A1A"/>
          <w:lang w:eastAsia="en-CA"/>
        </w:rPr>
        <w:t>Production is responsible for maintaining, communicating and administering these COVID-19 policies and protocols.</w:t>
      </w:r>
      <w:r w:rsidR="003E09B5">
        <w:rPr>
          <w:rFonts w:ascii="Calibri" w:eastAsia="Times New Roman" w:hAnsi="Calibri" w:cs="Calibri"/>
          <w:color w:val="1A1A1A"/>
          <w:lang w:eastAsia="en-CA"/>
        </w:rPr>
        <w:t xml:space="preserve">  These policies protocols may be amended by Production at any time, at its sole discretion.</w:t>
      </w:r>
    </w:p>
    <w:p w14:paraId="5DF51D54" w14:textId="77777777" w:rsidR="005A600E" w:rsidRDefault="005A600E" w:rsidP="00FF3455">
      <w:pPr>
        <w:shd w:val="clear" w:color="auto" w:fill="FFFFFF"/>
        <w:spacing w:after="200" w:line="276" w:lineRule="auto"/>
        <w:contextualSpacing/>
        <w:jc w:val="both"/>
        <w:rPr>
          <w:rFonts w:ascii="Calibri" w:eastAsia="Times New Roman" w:hAnsi="Calibri" w:cs="Calibri"/>
          <w:color w:val="1A1A1A"/>
          <w:lang w:eastAsia="en-CA"/>
        </w:rPr>
      </w:pPr>
    </w:p>
    <w:p w14:paraId="385A513B" w14:textId="445CB2B2" w:rsidR="0012075D" w:rsidRDefault="0012075D" w:rsidP="00FF3455">
      <w:p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 xml:space="preserve">Workers must adhere </w:t>
      </w:r>
      <w:r w:rsidR="004B51B8">
        <w:rPr>
          <w:rFonts w:ascii="Calibri" w:eastAsia="Times New Roman" w:hAnsi="Calibri" w:cs="Calibri"/>
          <w:color w:val="1A1A1A"/>
          <w:lang w:eastAsia="en-CA"/>
        </w:rPr>
        <w:t xml:space="preserve">to </w:t>
      </w:r>
      <w:r>
        <w:rPr>
          <w:rFonts w:ascii="Calibri" w:eastAsia="Times New Roman" w:hAnsi="Calibri" w:cs="Calibri"/>
          <w:color w:val="1A1A1A"/>
          <w:lang w:eastAsia="en-CA"/>
        </w:rPr>
        <w:t xml:space="preserve">all </w:t>
      </w:r>
      <w:r w:rsidR="004B51B8">
        <w:rPr>
          <w:rFonts w:ascii="Calibri" w:eastAsia="Times New Roman" w:hAnsi="Calibri" w:cs="Calibri"/>
          <w:color w:val="1A1A1A"/>
          <w:lang w:eastAsia="en-CA"/>
        </w:rPr>
        <w:t xml:space="preserve">Production </w:t>
      </w:r>
      <w:r>
        <w:rPr>
          <w:rFonts w:ascii="Calibri" w:eastAsia="Times New Roman" w:hAnsi="Calibri" w:cs="Calibri"/>
          <w:color w:val="1A1A1A"/>
          <w:lang w:eastAsia="en-CA"/>
        </w:rPr>
        <w:t>policies and protocols, including these policies and protocols related to COVID-19. It is vital that d</w:t>
      </w:r>
      <w:r w:rsidRPr="0012075D">
        <w:rPr>
          <w:rFonts w:ascii="Calibri" w:eastAsia="Times New Roman" w:hAnsi="Calibri" w:cs="Calibri"/>
          <w:color w:val="1A1A1A"/>
          <w:lang w:eastAsia="en-CA"/>
        </w:rPr>
        <w:t>uring the COVID-19 outbreak</w:t>
      </w:r>
      <w:r>
        <w:rPr>
          <w:rFonts w:ascii="Calibri" w:eastAsia="Times New Roman" w:hAnsi="Calibri" w:cs="Calibri"/>
          <w:color w:val="1A1A1A"/>
          <w:lang w:eastAsia="en-CA"/>
        </w:rPr>
        <w:t xml:space="preserve"> </w:t>
      </w:r>
      <w:r w:rsidRPr="0012075D">
        <w:rPr>
          <w:rFonts w:ascii="Calibri" w:eastAsia="Times New Roman" w:hAnsi="Calibri" w:cs="Calibri"/>
          <w:color w:val="1A1A1A"/>
          <w:lang w:eastAsia="en-CA"/>
        </w:rPr>
        <w:t xml:space="preserve">we all do our part to </w:t>
      </w:r>
      <w:r>
        <w:rPr>
          <w:rFonts w:ascii="Calibri" w:eastAsia="Times New Roman" w:hAnsi="Calibri" w:cs="Calibri"/>
          <w:color w:val="1A1A1A"/>
          <w:lang w:eastAsia="en-CA"/>
        </w:rPr>
        <w:t xml:space="preserve">keep each other and the public </w:t>
      </w:r>
      <w:r w:rsidRPr="0012075D">
        <w:rPr>
          <w:rFonts w:ascii="Calibri" w:eastAsia="Times New Roman" w:hAnsi="Calibri" w:cs="Calibri"/>
          <w:color w:val="1A1A1A"/>
          <w:lang w:eastAsia="en-CA"/>
        </w:rPr>
        <w:t>safe and healthy so we can stop the spread</w:t>
      </w:r>
      <w:r>
        <w:rPr>
          <w:rFonts w:ascii="Calibri" w:eastAsia="Times New Roman" w:hAnsi="Calibri" w:cs="Calibri"/>
          <w:color w:val="1A1A1A"/>
          <w:lang w:eastAsia="en-CA"/>
        </w:rPr>
        <w:t xml:space="preserve">. Failing to abide by </w:t>
      </w:r>
      <w:r w:rsidR="004B51B8">
        <w:rPr>
          <w:rFonts w:ascii="Calibri" w:eastAsia="Times New Roman" w:hAnsi="Calibri" w:cs="Calibri"/>
          <w:color w:val="1A1A1A"/>
          <w:lang w:eastAsia="en-CA"/>
        </w:rPr>
        <w:t>P</w:t>
      </w:r>
      <w:r>
        <w:rPr>
          <w:rFonts w:ascii="Calibri" w:eastAsia="Times New Roman" w:hAnsi="Calibri" w:cs="Calibri"/>
          <w:color w:val="1A1A1A"/>
          <w:lang w:eastAsia="en-CA"/>
        </w:rPr>
        <w:t xml:space="preserve">roduction’s COVID-19 </w:t>
      </w:r>
      <w:r w:rsidR="004B51B8">
        <w:rPr>
          <w:rFonts w:ascii="Calibri" w:eastAsia="Times New Roman" w:hAnsi="Calibri" w:cs="Calibri"/>
          <w:color w:val="1A1A1A"/>
          <w:lang w:eastAsia="en-CA"/>
        </w:rPr>
        <w:t xml:space="preserve">policies </w:t>
      </w:r>
      <w:r>
        <w:rPr>
          <w:rFonts w:ascii="Calibri" w:eastAsia="Times New Roman" w:hAnsi="Calibri" w:cs="Calibri"/>
          <w:color w:val="1A1A1A"/>
          <w:lang w:eastAsia="en-CA"/>
        </w:rPr>
        <w:t xml:space="preserve">and/or protocols </w:t>
      </w:r>
      <w:r w:rsidR="004B51B8">
        <w:rPr>
          <w:rFonts w:ascii="Calibri" w:eastAsia="Times New Roman" w:hAnsi="Calibri" w:cs="Calibri"/>
          <w:color w:val="1A1A1A"/>
          <w:lang w:eastAsia="en-CA"/>
        </w:rPr>
        <w:t xml:space="preserve">may result in </w:t>
      </w:r>
      <w:r>
        <w:rPr>
          <w:rFonts w:ascii="Calibri" w:eastAsia="Times New Roman" w:hAnsi="Calibri" w:cs="Calibri"/>
          <w:color w:val="1A1A1A"/>
          <w:lang w:eastAsia="en-CA"/>
        </w:rPr>
        <w:t xml:space="preserve">discipline, up to, and including, termination of your </w:t>
      </w:r>
      <w:r w:rsidR="0051359F">
        <w:rPr>
          <w:rFonts w:ascii="Calibri" w:eastAsia="Times New Roman" w:hAnsi="Calibri" w:cs="Calibri"/>
          <w:color w:val="1A1A1A"/>
          <w:lang w:eastAsia="en-CA"/>
        </w:rPr>
        <w:t xml:space="preserve">employment / </w:t>
      </w:r>
      <w:r>
        <w:rPr>
          <w:rFonts w:ascii="Calibri" w:eastAsia="Times New Roman" w:hAnsi="Calibri" w:cs="Calibri"/>
          <w:color w:val="1A1A1A"/>
          <w:lang w:eastAsia="en-CA"/>
        </w:rPr>
        <w:t xml:space="preserve">engagement by </w:t>
      </w:r>
      <w:r w:rsidR="004B51B8">
        <w:rPr>
          <w:rFonts w:ascii="Calibri" w:eastAsia="Times New Roman" w:hAnsi="Calibri" w:cs="Calibri"/>
          <w:color w:val="1A1A1A"/>
          <w:lang w:eastAsia="en-CA"/>
        </w:rPr>
        <w:t>P</w:t>
      </w:r>
      <w:r>
        <w:rPr>
          <w:rFonts w:ascii="Calibri" w:eastAsia="Times New Roman" w:hAnsi="Calibri" w:cs="Calibri"/>
          <w:color w:val="1A1A1A"/>
          <w:lang w:eastAsia="en-CA"/>
        </w:rPr>
        <w:t>roduction for cause.</w:t>
      </w:r>
    </w:p>
    <w:p w14:paraId="1895AC94" w14:textId="77777777" w:rsidR="005A600E" w:rsidRDefault="005A600E" w:rsidP="00FF3455">
      <w:pPr>
        <w:shd w:val="clear" w:color="auto" w:fill="FFFFFF"/>
        <w:spacing w:after="200" w:line="276" w:lineRule="auto"/>
        <w:contextualSpacing/>
        <w:jc w:val="both"/>
        <w:rPr>
          <w:rFonts w:ascii="Calibri" w:eastAsia="Times New Roman" w:hAnsi="Calibri" w:cs="Calibri"/>
          <w:color w:val="1A1A1A"/>
          <w:lang w:eastAsia="en-CA"/>
        </w:rPr>
      </w:pPr>
    </w:p>
    <w:p w14:paraId="1CABD78F" w14:textId="2E71AF3A" w:rsidR="003E09B5" w:rsidRDefault="00D0465E" w:rsidP="00FF3455">
      <w:pPr>
        <w:shd w:val="clear" w:color="auto" w:fill="FFFFFF"/>
        <w:spacing w:after="200" w:line="276" w:lineRule="auto"/>
        <w:contextualSpacing/>
        <w:jc w:val="both"/>
        <w:rPr>
          <w:rFonts w:ascii="Calibri" w:eastAsia="Times New Roman" w:hAnsi="Calibri" w:cs="Calibri"/>
          <w:color w:val="1A1A1A"/>
          <w:lang w:eastAsia="en-CA"/>
        </w:rPr>
      </w:pPr>
      <w:r w:rsidRPr="00F3145A">
        <w:rPr>
          <w:rFonts w:ascii="Calibri" w:eastAsia="Times New Roman" w:hAnsi="Calibri" w:cs="Calibri"/>
          <w:color w:val="1A1A1A"/>
          <w:lang w:eastAsia="en-CA"/>
        </w:rPr>
        <w:t xml:space="preserve">Everyone </w:t>
      </w:r>
      <w:r w:rsidR="00EF772A">
        <w:rPr>
          <w:rFonts w:ascii="Calibri" w:eastAsia="Times New Roman" w:hAnsi="Calibri" w:cs="Calibri"/>
          <w:color w:val="1A1A1A"/>
          <w:lang w:eastAsia="en-CA"/>
        </w:rPr>
        <w:t>must</w:t>
      </w:r>
      <w:r w:rsidR="00EF772A" w:rsidRPr="00F3145A">
        <w:rPr>
          <w:rFonts w:ascii="Calibri" w:eastAsia="Times New Roman" w:hAnsi="Calibri" w:cs="Calibri"/>
          <w:color w:val="1A1A1A"/>
          <w:lang w:eastAsia="en-CA"/>
        </w:rPr>
        <w:t xml:space="preserve"> </w:t>
      </w:r>
      <w:r w:rsidRPr="00F3145A">
        <w:rPr>
          <w:rFonts w:ascii="Calibri" w:eastAsia="Times New Roman" w:hAnsi="Calibri" w:cs="Calibri"/>
          <w:color w:val="1A1A1A"/>
          <w:lang w:eastAsia="en-CA"/>
        </w:rPr>
        <w:t>comply with </w:t>
      </w:r>
      <w:r w:rsidR="0051359F">
        <w:rPr>
          <w:rFonts w:ascii="Calibri" w:eastAsia="Times New Roman" w:hAnsi="Calibri" w:cs="Calibri"/>
          <w:color w:val="1A1A1A"/>
          <w:lang w:eastAsia="en-CA"/>
        </w:rPr>
        <w:t xml:space="preserve">applicable </w:t>
      </w:r>
      <w:r>
        <w:rPr>
          <w:rFonts w:ascii="Calibri" w:eastAsia="Times New Roman" w:hAnsi="Calibri" w:cs="Calibri"/>
          <w:color w:val="1A1A1A"/>
          <w:lang w:eastAsia="en-CA"/>
        </w:rPr>
        <w:t xml:space="preserve">requirements </w:t>
      </w:r>
      <w:r w:rsidRPr="00F3145A">
        <w:rPr>
          <w:rFonts w:ascii="Calibri" w:eastAsia="Times New Roman" w:hAnsi="Calibri" w:cs="Calibri"/>
          <w:color w:val="1A1A1A"/>
          <w:lang w:eastAsia="en-CA"/>
        </w:rPr>
        <w:t>under the </w:t>
      </w:r>
      <w:r w:rsidRPr="00F3145A">
        <w:rPr>
          <w:rFonts w:ascii="Calibri" w:eastAsia="Times New Roman" w:hAnsi="Calibri" w:cs="Calibri"/>
          <w:i/>
          <w:iCs/>
          <w:color w:val="1A1A1A"/>
          <w:lang w:eastAsia="en-CA"/>
        </w:rPr>
        <w:t>Occupational Health and Safety Act</w:t>
      </w:r>
      <w:r w:rsidRPr="00F3145A">
        <w:rPr>
          <w:rFonts w:ascii="Calibri" w:eastAsia="Times New Roman" w:hAnsi="Calibri" w:cs="Calibri"/>
          <w:color w:val="1A1A1A"/>
          <w:lang w:eastAsia="en-CA"/>
        </w:rPr>
        <w:t xml:space="preserve"> and associated regulations and </w:t>
      </w:r>
      <w:r w:rsidR="0051359F">
        <w:rPr>
          <w:rFonts w:ascii="Calibri" w:eastAsia="Times New Roman" w:hAnsi="Calibri" w:cs="Calibri"/>
          <w:color w:val="1A1A1A"/>
          <w:lang w:eastAsia="en-CA"/>
        </w:rPr>
        <w:t xml:space="preserve">with </w:t>
      </w:r>
      <w:r w:rsidRPr="00F3145A">
        <w:rPr>
          <w:rFonts w:ascii="Calibri" w:eastAsia="Times New Roman" w:hAnsi="Calibri" w:cs="Calibri"/>
          <w:color w:val="1A1A1A"/>
          <w:lang w:eastAsia="en-CA"/>
        </w:rPr>
        <w:t>public health directives.</w:t>
      </w:r>
    </w:p>
    <w:p w14:paraId="1AD4A114" w14:textId="77777777" w:rsidR="0091071D" w:rsidRDefault="0091071D" w:rsidP="0091071D">
      <w:bookmarkStart w:id="16" w:name="_Toc43018480"/>
    </w:p>
    <w:p w14:paraId="54F6CF5D" w14:textId="01AB62A2" w:rsidR="00D0465E" w:rsidRPr="00AB457A" w:rsidRDefault="00D0465E" w:rsidP="0027606A">
      <w:pPr>
        <w:pStyle w:val="ListParagraph"/>
        <w:numPr>
          <w:ilvl w:val="0"/>
          <w:numId w:val="86"/>
        </w:numPr>
        <w:rPr>
          <w:rStyle w:val="Heading2Char"/>
          <w:b w:val="0"/>
          <w:i/>
        </w:rPr>
      </w:pPr>
      <w:r w:rsidRPr="0091071D">
        <w:rPr>
          <w:i/>
        </w:rPr>
        <w:t>Key Contacts</w:t>
      </w:r>
      <w:bookmarkEnd w:id="16"/>
    </w:p>
    <w:p w14:paraId="1B7E0924" w14:textId="0B9DEF9E" w:rsidR="00D0465E" w:rsidRDefault="00D0465E" w:rsidP="00FF3455">
      <w:pPr>
        <w:tabs>
          <w:tab w:val="num" w:pos="720"/>
        </w:tabs>
        <w:spacing w:after="200" w:line="276" w:lineRule="auto"/>
        <w:contextualSpacing/>
        <w:jc w:val="both"/>
        <w:rPr>
          <w:rFonts w:ascii="Calibri" w:hAnsi="Calibri" w:cs="Calibri"/>
        </w:rPr>
      </w:pPr>
      <w:r>
        <w:rPr>
          <w:rFonts w:ascii="Calibri" w:hAnsi="Calibri" w:cs="Calibri"/>
        </w:rPr>
        <w:t xml:space="preserve">The individual with primary responsibility for </w:t>
      </w:r>
      <w:r w:rsidR="00E3524B">
        <w:rPr>
          <w:rFonts w:ascii="Calibri" w:hAnsi="Calibri" w:cs="Calibri"/>
        </w:rPr>
        <w:t xml:space="preserve">enforcing </w:t>
      </w:r>
      <w:r>
        <w:rPr>
          <w:rFonts w:ascii="Calibri" w:hAnsi="Calibri" w:cs="Calibri"/>
        </w:rPr>
        <w:t xml:space="preserve">Production’s COVID-19 policies and protocols and monitoring public health updates is: ______________________, who can be reached at ______________________________ </w:t>
      </w:r>
      <w:r w:rsidR="002349B4">
        <w:rPr>
          <w:rFonts w:ascii="Calibri" w:hAnsi="Calibri" w:cs="Calibri"/>
          <w:highlight w:val="yellow"/>
        </w:rPr>
        <w:t>[</w:t>
      </w:r>
      <w:r w:rsidR="00704BB9" w:rsidRPr="00704BB9">
        <w:rPr>
          <w:rFonts w:ascii="Calibri" w:hAnsi="Calibri" w:cs="Calibri"/>
          <w:i/>
          <w:highlight w:val="yellow"/>
        </w:rPr>
        <w:t>I</w:t>
      </w:r>
      <w:r w:rsidR="00704BB9">
        <w:rPr>
          <w:rFonts w:ascii="Calibri" w:hAnsi="Calibri" w:cs="Calibri"/>
          <w:i/>
          <w:highlight w:val="yellow"/>
        </w:rPr>
        <w:t>n</w:t>
      </w:r>
      <w:r w:rsidRPr="00986C6C">
        <w:rPr>
          <w:rFonts w:ascii="Calibri" w:hAnsi="Calibri" w:cs="Calibri"/>
          <w:i/>
          <w:highlight w:val="yellow"/>
        </w:rPr>
        <w:t xml:space="preserve">sert </w:t>
      </w:r>
      <w:r w:rsidR="00986C6C">
        <w:rPr>
          <w:rFonts w:ascii="Calibri" w:hAnsi="Calibri" w:cs="Calibri"/>
          <w:i/>
          <w:highlight w:val="yellow"/>
        </w:rPr>
        <w:t xml:space="preserve">name, </w:t>
      </w:r>
      <w:r w:rsidRPr="00986C6C">
        <w:rPr>
          <w:rFonts w:ascii="Calibri" w:hAnsi="Calibri" w:cs="Calibri"/>
          <w:i/>
          <w:highlight w:val="yellow"/>
        </w:rPr>
        <w:t>email and phone number</w:t>
      </w:r>
      <w:r w:rsidR="00E31F62">
        <w:rPr>
          <w:rFonts w:ascii="Calibri" w:hAnsi="Calibri" w:cs="Calibri"/>
          <w:i/>
          <w:highlight w:val="yellow"/>
        </w:rPr>
        <w:t xml:space="preserve"> of chief individual responsible for enforcement of policies/protocols</w:t>
      </w:r>
      <w:r w:rsidR="002349B4">
        <w:rPr>
          <w:rFonts w:ascii="Calibri" w:hAnsi="Calibri" w:cs="Calibri"/>
          <w:highlight w:val="yellow"/>
        </w:rPr>
        <w:t>]</w:t>
      </w:r>
      <w:r w:rsidR="002349B4">
        <w:rPr>
          <w:rFonts w:ascii="Calibri" w:hAnsi="Calibri" w:cs="Calibri"/>
        </w:rPr>
        <w:t xml:space="preserve">.  </w:t>
      </w:r>
    </w:p>
    <w:p w14:paraId="4D316233" w14:textId="33402DF5" w:rsidR="00D0465E" w:rsidRDefault="00D0465E" w:rsidP="00FF3455">
      <w:pPr>
        <w:spacing w:after="200" w:line="276" w:lineRule="auto"/>
        <w:contextualSpacing/>
        <w:jc w:val="both"/>
        <w:rPr>
          <w:rFonts w:ascii="Calibri" w:hAnsi="Calibri" w:cs="Calibri"/>
        </w:rPr>
      </w:pPr>
      <w:r>
        <w:rPr>
          <w:rFonts w:ascii="Calibri" w:hAnsi="Calibri" w:cs="Calibri"/>
        </w:rPr>
        <w:t xml:space="preserve">The following are the individuals with primary department-specific responsibility for actioning the policies </w:t>
      </w:r>
      <w:r w:rsidR="0098668A">
        <w:rPr>
          <w:rFonts w:ascii="Calibri" w:hAnsi="Calibri" w:cs="Calibri"/>
        </w:rPr>
        <w:t xml:space="preserve">and </w:t>
      </w:r>
      <w:r>
        <w:rPr>
          <w:rFonts w:ascii="Calibri" w:hAnsi="Calibri" w:cs="Calibri"/>
        </w:rPr>
        <w:t>protocols:</w:t>
      </w:r>
    </w:p>
    <w:p w14:paraId="7A911A3C" w14:textId="494FCDF6" w:rsidR="00D0465E" w:rsidRPr="0091071D" w:rsidRDefault="002349B4" w:rsidP="0027606A">
      <w:pPr>
        <w:pStyle w:val="ListParagraph"/>
        <w:numPr>
          <w:ilvl w:val="0"/>
          <w:numId w:val="54"/>
        </w:numPr>
        <w:spacing w:after="200" w:line="276" w:lineRule="auto"/>
        <w:jc w:val="both"/>
        <w:rPr>
          <w:rFonts w:ascii="Calibri" w:hAnsi="Calibri" w:cs="Calibri"/>
          <w:i/>
        </w:rPr>
      </w:pPr>
      <w:r w:rsidRPr="00EE3CD3">
        <w:rPr>
          <w:rFonts w:ascii="Calibri" w:hAnsi="Calibri" w:cs="Calibri"/>
          <w:highlight w:val="yellow"/>
        </w:rPr>
        <w:t>[</w:t>
      </w:r>
      <w:r w:rsidR="00D0465E" w:rsidRPr="00661151">
        <w:rPr>
          <w:rFonts w:ascii="Calibri" w:hAnsi="Calibri" w:cs="Calibri"/>
          <w:i/>
          <w:highlight w:val="yellow"/>
        </w:rPr>
        <w:t>Insert</w:t>
      </w:r>
      <w:r w:rsidR="005F3050">
        <w:rPr>
          <w:rFonts w:ascii="Calibri" w:hAnsi="Calibri" w:cs="Calibri"/>
          <w:i/>
          <w:highlight w:val="yellow"/>
        </w:rPr>
        <w:t>,</w:t>
      </w:r>
      <w:r w:rsidR="00D0465E" w:rsidRPr="00661151">
        <w:rPr>
          <w:rFonts w:ascii="Calibri" w:hAnsi="Calibri" w:cs="Calibri"/>
          <w:i/>
          <w:highlight w:val="yellow"/>
        </w:rPr>
        <w:t xml:space="preserve"> including any medics, etc</w:t>
      </w:r>
      <w:r w:rsidRPr="00661151">
        <w:rPr>
          <w:rFonts w:ascii="Calibri" w:hAnsi="Calibri" w:cs="Calibri"/>
          <w:i/>
          <w:highlight w:val="yellow"/>
        </w:rPr>
        <w:t>.</w:t>
      </w:r>
      <w:r w:rsidRPr="00EE3CD3">
        <w:rPr>
          <w:rFonts w:ascii="Calibri" w:hAnsi="Calibri" w:cs="Calibri"/>
          <w:highlight w:val="yellow"/>
        </w:rPr>
        <w:t>]</w:t>
      </w:r>
    </w:p>
    <w:p w14:paraId="159D2798" w14:textId="77777777" w:rsidR="0091071D" w:rsidRPr="001F1747" w:rsidRDefault="0091071D" w:rsidP="0091071D">
      <w:pPr>
        <w:pStyle w:val="ListParagraph"/>
        <w:spacing w:after="200" w:line="276" w:lineRule="auto"/>
        <w:jc w:val="both"/>
        <w:rPr>
          <w:rFonts w:ascii="Calibri" w:hAnsi="Calibri" w:cs="Calibri"/>
          <w:i/>
        </w:rPr>
      </w:pPr>
    </w:p>
    <w:p w14:paraId="2BA87C97" w14:textId="367E57BC" w:rsidR="00D0465E" w:rsidRPr="00AB457A" w:rsidRDefault="00D0465E" w:rsidP="0027606A">
      <w:pPr>
        <w:pStyle w:val="ListParagraph"/>
        <w:numPr>
          <w:ilvl w:val="0"/>
          <w:numId w:val="86"/>
        </w:numPr>
        <w:rPr>
          <w:rStyle w:val="Heading2Char"/>
          <w:b w:val="0"/>
          <w:i/>
          <w:lang w:eastAsia="en-CA"/>
        </w:rPr>
      </w:pPr>
      <w:bookmarkStart w:id="17" w:name="_Toc43018481"/>
      <w:r w:rsidRPr="0091071D">
        <w:rPr>
          <w:i/>
          <w:lang w:eastAsia="en-CA"/>
        </w:rPr>
        <w:t>Training</w:t>
      </w:r>
      <w:bookmarkEnd w:id="17"/>
    </w:p>
    <w:p w14:paraId="0DB680D4" w14:textId="51BFF60F" w:rsidR="008770A5" w:rsidRDefault="00D0465E" w:rsidP="00FF3455">
      <w:pPr>
        <w:shd w:val="clear" w:color="auto" w:fill="FFFFFF"/>
        <w:spacing w:after="200" w:line="276" w:lineRule="auto"/>
        <w:contextualSpacing/>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 xml:space="preserve">All individuals will be </w:t>
      </w:r>
      <w:r w:rsidR="008770A5">
        <w:rPr>
          <w:rFonts w:ascii="Calibri" w:eastAsia="Times New Roman" w:hAnsi="Calibri" w:cs="Calibri"/>
          <w:color w:val="1A1A1A"/>
          <w:lang w:eastAsia="en-CA"/>
        </w:rPr>
        <w:t xml:space="preserve">required to review a copy of the Film and Television Industry Health and Safety during COVID-19 </w:t>
      </w:r>
      <w:r w:rsidR="003627F6">
        <w:rPr>
          <w:rFonts w:ascii="Calibri" w:eastAsia="Times New Roman" w:hAnsi="Calibri" w:cs="Calibri"/>
          <w:color w:val="1A1A1A"/>
          <w:lang w:eastAsia="en-CA"/>
        </w:rPr>
        <w:t>G</w:t>
      </w:r>
      <w:r w:rsidR="00024CA2">
        <w:rPr>
          <w:rFonts w:ascii="Calibri" w:eastAsia="Times New Roman" w:hAnsi="Calibri" w:cs="Calibri"/>
          <w:color w:val="1A1A1A"/>
          <w:lang w:eastAsia="en-CA"/>
        </w:rPr>
        <w:t>uidance</w:t>
      </w:r>
      <w:r w:rsidR="008770A5">
        <w:rPr>
          <w:rFonts w:ascii="Calibri" w:eastAsia="Times New Roman" w:hAnsi="Calibri" w:cs="Calibri"/>
          <w:color w:val="1A1A1A"/>
          <w:lang w:eastAsia="en-CA"/>
        </w:rPr>
        <w:t>.</w:t>
      </w:r>
    </w:p>
    <w:p w14:paraId="47AD4DEB" w14:textId="77777777" w:rsidR="005A600E" w:rsidRDefault="005A600E" w:rsidP="00FF3455">
      <w:pPr>
        <w:shd w:val="clear" w:color="auto" w:fill="FFFFFF"/>
        <w:spacing w:after="200" w:line="276" w:lineRule="auto"/>
        <w:contextualSpacing/>
        <w:jc w:val="both"/>
        <w:rPr>
          <w:rFonts w:ascii="Calibri" w:eastAsia="Times New Roman" w:hAnsi="Calibri" w:cs="Calibri"/>
          <w:color w:val="1A1A1A"/>
          <w:lang w:eastAsia="en-CA"/>
        </w:rPr>
      </w:pPr>
    </w:p>
    <w:p w14:paraId="79C06C04" w14:textId="410A6ABB" w:rsidR="00D0465E" w:rsidRPr="00DF6363" w:rsidRDefault="008770A5" w:rsidP="00FF3455">
      <w:p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 xml:space="preserve">All individuals will also be </w:t>
      </w:r>
      <w:r w:rsidR="00D0465E" w:rsidRPr="00DF6363">
        <w:rPr>
          <w:rFonts w:ascii="Calibri" w:eastAsia="Times New Roman" w:hAnsi="Calibri" w:cs="Calibri"/>
          <w:color w:val="1A1A1A"/>
          <w:lang w:eastAsia="en-CA"/>
        </w:rPr>
        <w:t xml:space="preserve">provided copies of and will be trained on Production’s policies and </w:t>
      </w:r>
      <w:r w:rsidR="0098668A">
        <w:rPr>
          <w:rFonts w:ascii="Calibri" w:eastAsia="Times New Roman" w:hAnsi="Calibri" w:cs="Calibri"/>
          <w:color w:val="1A1A1A"/>
          <w:lang w:eastAsia="en-CA"/>
        </w:rPr>
        <w:t>protocols</w:t>
      </w:r>
      <w:r w:rsidR="0098668A" w:rsidRPr="00DF6363">
        <w:rPr>
          <w:rFonts w:ascii="Calibri" w:eastAsia="Times New Roman" w:hAnsi="Calibri" w:cs="Calibri"/>
          <w:color w:val="1A1A1A"/>
          <w:lang w:eastAsia="en-CA"/>
        </w:rPr>
        <w:t xml:space="preserve"> </w:t>
      </w:r>
      <w:r w:rsidR="00D0465E" w:rsidRPr="00DF6363">
        <w:rPr>
          <w:rFonts w:ascii="Calibri" w:eastAsia="Times New Roman" w:hAnsi="Calibri" w:cs="Calibri"/>
          <w:color w:val="1A1A1A"/>
          <w:lang w:eastAsia="en-CA"/>
        </w:rPr>
        <w:t>as well as the following, prior to their individual start day</w:t>
      </w:r>
      <w:r w:rsidR="003E09B5">
        <w:rPr>
          <w:rFonts w:ascii="Calibri" w:eastAsia="Times New Roman" w:hAnsi="Calibri" w:cs="Calibri"/>
          <w:color w:val="1A1A1A"/>
          <w:lang w:eastAsia="en-CA"/>
        </w:rPr>
        <w:t xml:space="preserve"> </w:t>
      </w:r>
      <w:r w:rsidR="003E09B5" w:rsidRPr="00F24633">
        <w:rPr>
          <w:highlight w:val="yellow"/>
        </w:rPr>
        <w:t>[</w:t>
      </w:r>
      <w:r w:rsidR="003E09B5" w:rsidRPr="00F24633">
        <w:rPr>
          <w:i/>
          <w:highlight w:val="yellow"/>
        </w:rPr>
        <w:t>Delete any suggested protocols that will not apply/add any additional protocols that will apply</w:t>
      </w:r>
      <w:r w:rsidR="003E09B5" w:rsidRPr="00F24633">
        <w:rPr>
          <w:highlight w:val="yellow"/>
        </w:rPr>
        <w:t>]</w:t>
      </w:r>
      <w:r w:rsidR="00D0465E" w:rsidRPr="00DF6363">
        <w:rPr>
          <w:rFonts w:ascii="Calibri" w:eastAsia="Times New Roman" w:hAnsi="Calibri" w:cs="Calibri"/>
          <w:color w:val="1A1A1A"/>
          <w:lang w:eastAsia="en-CA"/>
        </w:rPr>
        <w:t xml:space="preserve">: </w:t>
      </w:r>
    </w:p>
    <w:p w14:paraId="5368319F" w14:textId="4C4F8D51" w:rsidR="00541A24" w:rsidRPr="001458A2" w:rsidRDefault="00541A24" w:rsidP="0027606A">
      <w:pPr>
        <w:pStyle w:val="ListParagraph"/>
        <w:numPr>
          <w:ilvl w:val="0"/>
          <w:numId w:val="50"/>
        </w:numPr>
        <w:spacing w:after="200" w:line="276" w:lineRule="auto"/>
        <w:jc w:val="both"/>
        <w:rPr>
          <w:rFonts w:ascii="Calibri" w:hAnsi="Calibri" w:cs="Calibri"/>
        </w:rPr>
      </w:pPr>
      <w:r w:rsidRPr="003D7AC6">
        <w:rPr>
          <w:rFonts w:ascii="Calibri" w:hAnsi="Calibri" w:cs="Calibri"/>
        </w:rPr>
        <w:lastRenderedPageBreak/>
        <w:t>The proper use of, care for, and limitations of any personal protective equipment that a worker must use</w:t>
      </w:r>
      <w:r>
        <w:rPr>
          <w:rFonts w:ascii="Calibri" w:hAnsi="Calibri" w:cs="Calibri"/>
        </w:rPr>
        <w:t>.</w:t>
      </w:r>
    </w:p>
    <w:p w14:paraId="305277B5" w14:textId="77777777" w:rsidR="00D0465E" w:rsidRPr="00DF6363" w:rsidRDefault="00D0465E" w:rsidP="0027606A">
      <w:pPr>
        <w:pStyle w:val="ListParagraph"/>
        <w:numPr>
          <w:ilvl w:val="0"/>
          <w:numId w:val="50"/>
        </w:numPr>
        <w:shd w:val="clear" w:color="auto" w:fill="FFFFFF"/>
        <w:spacing w:after="200" w:line="276" w:lineRule="auto"/>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Disinfection techniques.</w:t>
      </w:r>
    </w:p>
    <w:p w14:paraId="2799EE24" w14:textId="77777777" w:rsidR="0091071D" w:rsidRDefault="00D0465E" w:rsidP="0027606A">
      <w:pPr>
        <w:pStyle w:val="ListParagraph"/>
        <w:numPr>
          <w:ilvl w:val="0"/>
          <w:numId w:val="50"/>
        </w:numPr>
        <w:shd w:val="clear" w:color="auto" w:fill="FFFFFF"/>
        <w:spacing w:after="200" w:line="276" w:lineRule="auto"/>
        <w:jc w:val="both"/>
        <w:rPr>
          <w:rFonts w:ascii="Calibri" w:eastAsia="Times New Roman" w:hAnsi="Calibri" w:cs="Calibri"/>
          <w:color w:val="1A1A1A"/>
          <w:lang w:eastAsia="en-CA"/>
        </w:rPr>
      </w:pPr>
      <w:r w:rsidRPr="0091071D">
        <w:rPr>
          <w:rFonts w:ascii="Calibri" w:eastAsia="Times New Roman" w:hAnsi="Calibri" w:cs="Calibri"/>
          <w:color w:val="1A1A1A"/>
          <w:lang w:eastAsia="en-CA"/>
        </w:rPr>
        <w:t xml:space="preserve">Handwashing / sanitization techniques. </w:t>
      </w:r>
    </w:p>
    <w:p w14:paraId="0EE2F582" w14:textId="0FBED910" w:rsidR="00D0465E" w:rsidRPr="0091071D" w:rsidRDefault="00D0465E" w:rsidP="0091071D">
      <w:pPr>
        <w:shd w:val="clear" w:color="auto" w:fill="FFFFFF"/>
        <w:spacing w:after="200" w:line="276" w:lineRule="auto"/>
        <w:jc w:val="both"/>
        <w:rPr>
          <w:rFonts w:ascii="Calibri" w:eastAsia="Times New Roman" w:hAnsi="Calibri" w:cs="Calibri"/>
          <w:color w:val="1A1A1A"/>
          <w:lang w:eastAsia="en-CA"/>
        </w:rPr>
      </w:pPr>
      <w:r w:rsidRPr="0091071D">
        <w:rPr>
          <w:rFonts w:ascii="Calibri" w:eastAsia="Times New Roman" w:hAnsi="Calibri" w:cs="Calibri"/>
          <w:color w:val="1A1A1A"/>
          <w:lang w:eastAsia="en-CA"/>
        </w:rPr>
        <w:t xml:space="preserve">Individuals such as managers, supervisors, etc. who provide training will themselves be adequately trained to do so. </w:t>
      </w:r>
    </w:p>
    <w:p w14:paraId="33F14762" w14:textId="2875637A" w:rsidR="00D0465E" w:rsidRDefault="00D0465E" w:rsidP="00FF3455">
      <w:pPr>
        <w:spacing w:after="200" w:line="276" w:lineRule="auto"/>
        <w:contextualSpacing/>
        <w:jc w:val="both"/>
        <w:rPr>
          <w:rFonts w:ascii="Calibri" w:hAnsi="Calibri" w:cs="Calibri"/>
        </w:rPr>
      </w:pPr>
      <w:r>
        <w:rPr>
          <w:rFonts w:ascii="Calibri" w:hAnsi="Calibri" w:cs="Calibri"/>
        </w:rPr>
        <w:t xml:space="preserve">Everyone entering the workplace will be required to confirm their acceptance of and agreement to abide by Production’s policies and </w:t>
      </w:r>
      <w:r w:rsidR="000F0227">
        <w:rPr>
          <w:rFonts w:ascii="Calibri" w:hAnsi="Calibri" w:cs="Calibri"/>
        </w:rPr>
        <w:t>protocols</w:t>
      </w:r>
      <w:r>
        <w:rPr>
          <w:rFonts w:ascii="Calibri" w:hAnsi="Calibri" w:cs="Calibri"/>
        </w:rPr>
        <w:t>.</w:t>
      </w:r>
      <w:r w:rsidR="003E09B5">
        <w:rPr>
          <w:rFonts w:ascii="Calibri" w:hAnsi="Calibri" w:cs="Calibri"/>
        </w:rPr>
        <w:t xml:space="preserve"> </w:t>
      </w:r>
      <w:r w:rsidR="003E09B5" w:rsidRPr="00EE3CD3">
        <w:rPr>
          <w:rFonts w:ascii="Calibri" w:hAnsi="Calibri" w:cs="Calibri"/>
          <w:highlight w:val="yellow"/>
        </w:rPr>
        <w:t>[</w:t>
      </w:r>
      <w:r w:rsidR="003E09B5" w:rsidRPr="00EE3CD3">
        <w:rPr>
          <w:rFonts w:ascii="Calibri" w:hAnsi="Calibri" w:cs="Calibri"/>
          <w:i/>
          <w:highlight w:val="yellow"/>
        </w:rPr>
        <w:t>Consider specifying the particular way you will require this confirmation to be provided</w:t>
      </w:r>
      <w:r w:rsidR="003E09B5" w:rsidRPr="00EE3CD3">
        <w:rPr>
          <w:rFonts w:ascii="Calibri" w:hAnsi="Calibri" w:cs="Calibri"/>
          <w:highlight w:val="yellow"/>
        </w:rPr>
        <w:t>]</w:t>
      </w:r>
      <w:r>
        <w:rPr>
          <w:rFonts w:ascii="Calibri" w:hAnsi="Calibri" w:cs="Calibri"/>
        </w:rPr>
        <w:t xml:space="preserve"> </w:t>
      </w:r>
      <w:bookmarkStart w:id="18" w:name="_Symptoms"/>
      <w:bookmarkEnd w:id="18"/>
      <w:r w:rsidR="00EF772A" w:rsidRPr="00DF6363">
        <w:rPr>
          <w:rFonts w:ascii="Calibri" w:eastAsia="Times New Roman" w:hAnsi="Calibri" w:cs="Calibri"/>
          <w:color w:val="1A1A1A"/>
          <w:lang w:eastAsia="en-CA"/>
        </w:rPr>
        <w:t>Visitors will be given sufficient</w:t>
      </w:r>
      <w:r w:rsidR="00024CA2">
        <w:rPr>
          <w:rFonts w:ascii="Calibri" w:eastAsia="Times New Roman" w:hAnsi="Calibri" w:cs="Calibri"/>
          <w:color w:val="1A1A1A"/>
          <w:lang w:eastAsia="en-CA"/>
        </w:rPr>
        <w:t xml:space="preserve"> </w:t>
      </w:r>
      <w:r w:rsidR="00EF772A" w:rsidRPr="00DF6363">
        <w:rPr>
          <w:rFonts w:ascii="Calibri" w:eastAsia="Times New Roman" w:hAnsi="Calibri" w:cs="Calibri"/>
          <w:color w:val="1A1A1A"/>
          <w:lang w:eastAsia="en-CA"/>
        </w:rPr>
        <w:t xml:space="preserve">information about Production’s policies and protocols relevant to their visit, and </w:t>
      </w:r>
      <w:r w:rsidR="00986C6C">
        <w:rPr>
          <w:rFonts w:ascii="Calibri" w:eastAsia="Times New Roman" w:hAnsi="Calibri" w:cs="Calibri"/>
          <w:color w:val="1A1A1A"/>
          <w:lang w:eastAsia="en-CA"/>
        </w:rPr>
        <w:t xml:space="preserve">will be </w:t>
      </w:r>
      <w:r w:rsidR="00EF772A" w:rsidRPr="00DF6363">
        <w:rPr>
          <w:rFonts w:ascii="Calibri" w:eastAsia="Times New Roman" w:hAnsi="Calibri" w:cs="Calibri"/>
          <w:color w:val="1A1A1A"/>
          <w:lang w:eastAsia="en-CA"/>
        </w:rPr>
        <w:t>required to abide by any such policies and protocols.</w:t>
      </w:r>
    </w:p>
    <w:p w14:paraId="4A4C40B2" w14:textId="749CBEE4" w:rsidR="00D0465E" w:rsidRPr="0091071D" w:rsidRDefault="00D0465E" w:rsidP="0027606A">
      <w:pPr>
        <w:pStyle w:val="Heading2"/>
        <w:numPr>
          <w:ilvl w:val="0"/>
          <w:numId w:val="86"/>
        </w:numPr>
        <w:spacing w:before="0" w:after="200"/>
        <w:contextualSpacing/>
        <w:jc w:val="both"/>
        <w:rPr>
          <w:b w:val="0"/>
          <w:i/>
          <w:u w:val="none"/>
        </w:rPr>
      </w:pPr>
      <w:bookmarkStart w:id="19" w:name="_Toc43018482"/>
      <w:bookmarkStart w:id="20" w:name="_Toc43758849"/>
      <w:r w:rsidRPr="0091071D">
        <w:rPr>
          <w:b w:val="0"/>
          <w:i/>
          <w:u w:val="none"/>
        </w:rPr>
        <w:t>Symptoms of COVID-19</w:t>
      </w:r>
      <w:bookmarkEnd w:id="19"/>
      <w:bookmarkEnd w:id="20"/>
    </w:p>
    <w:p w14:paraId="40CD87EA" w14:textId="1A86D512" w:rsidR="00AB457A" w:rsidRDefault="00D0465E" w:rsidP="00FF3455">
      <w:pPr>
        <w:spacing w:after="200" w:line="276" w:lineRule="auto"/>
        <w:contextualSpacing/>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 xml:space="preserve">All individuals </w:t>
      </w:r>
      <w:r>
        <w:rPr>
          <w:rFonts w:ascii="Calibri" w:eastAsia="Times New Roman" w:hAnsi="Calibri" w:cs="Calibri"/>
          <w:color w:val="1A1A1A"/>
          <w:lang w:eastAsia="en-CA"/>
        </w:rPr>
        <w:t xml:space="preserve">must </w:t>
      </w:r>
      <w:r w:rsidRPr="00DF6363">
        <w:rPr>
          <w:rFonts w:ascii="Calibri" w:eastAsia="Times New Roman" w:hAnsi="Calibri" w:cs="Calibri"/>
          <w:color w:val="1A1A1A"/>
          <w:lang w:eastAsia="en-CA"/>
        </w:rPr>
        <w:t xml:space="preserve">be aware of the symptoms of COVID-19.  COVID-19 can be spread person to person through close contact, including while at work. The symptoms of COVID-19 are similar to other illnesses, including the cold and flu. As more is learned about COVID-19, additional symptoms may be identified. </w:t>
      </w:r>
      <w:r w:rsidR="00AB457A">
        <w:rPr>
          <w:rFonts w:ascii="Calibri" w:eastAsia="Times New Roman" w:hAnsi="Calibri" w:cs="Calibri"/>
          <w:color w:val="1A1A1A"/>
          <w:lang w:eastAsia="en-CA"/>
        </w:rPr>
        <w:t>For an up-to-date list of symptoms, a</w:t>
      </w:r>
      <w:r>
        <w:rPr>
          <w:rFonts w:ascii="Calibri" w:eastAsia="Times New Roman" w:hAnsi="Calibri" w:cs="Calibri"/>
          <w:color w:val="1A1A1A"/>
          <w:lang w:eastAsia="en-CA"/>
        </w:rPr>
        <w:t xml:space="preserve">ll workplace parties should </w:t>
      </w:r>
      <w:r w:rsidRPr="00DF6363">
        <w:rPr>
          <w:rFonts w:ascii="Calibri" w:eastAsia="Times New Roman" w:hAnsi="Calibri" w:cs="Calibri"/>
          <w:color w:val="1A1A1A"/>
          <w:lang w:eastAsia="en-CA"/>
        </w:rPr>
        <w:t>regularly visit</w:t>
      </w:r>
      <w:r w:rsidR="00AB457A">
        <w:rPr>
          <w:rFonts w:ascii="Calibri" w:eastAsia="Times New Roman" w:hAnsi="Calibri" w:cs="Calibri"/>
          <w:color w:val="1A1A1A"/>
          <w:lang w:eastAsia="en-CA"/>
        </w:rPr>
        <w:t>:</w:t>
      </w:r>
    </w:p>
    <w:p w14:paraId="621064E9" w14:textId="77777777" w:rsidR="00AB457A" w:rsidRDefault="00D0465E" w:rsidP="0027606A">
      <w:pPr>
        <w:pStyle w:val="ListParagraph"/>
        <w:numPr>
          <w:ilvl w:val="0"/>
          <w:numId w:val="87"/>
        </w:numPr>
        <w:spacing w:after="200" w:line="276" w:lineRule="auto"/>
        <w:jc w:val="both"/>
        <w:rPr>
          <w:rFonts w:ascii="Calibri" w:eastAsia="Times New Roman" w:hAnsi="Calibri" w:cs="Calibri"/>
          <w:color w:val="1A1A1A"/>
          <w:lang w:eastAsia="en-CA"/>
        </w:rPr>
      </w:pPr>
      <w:r w:rsidRPr="00AB457A">
        <w:rPr>
          <w:rFonts w:ascii="Calibri" w:eastAsia="Times New Roman" w:hAnsi="Calibri" w:cs="Calibri"/>
          <w:color w:val="1A1A1A"/>
          <w:lang w:eastAsia="en-CA"/>
        </w:rPr>
        <w:t xml:space="preserve">the Government’s online self-assessment at </w:t>
      </w:r>
      <w:hyperlink r:id="rId10" w:history="1">
        <w:r w:rsidRPr="00AB457A">
          <w:rPr>
            <w:rStyle w:val="Hyperlink"/>
            <w:rFonts w:ascii="Calibri" w:eastAsia="Times New Roman" w:hAnsi="Calibri" w:cs="Calibri"/>
            <w:lang w:eastAsia="en-CA"/>
          </w:rPr>
          <w:t>https://covid-10.ontario.ca/self-assessment</w:t>
        </w:r>
      </w:hyperlink>
      <w:r w:rsidR="00AB457A">
        <w:rPr>
          <w:rStyle w:val="Hyperlink"/>
          <w:rFonts w:ascii="Calibri" w:eastAsia="Times New Roman" w:hAnsi="Calibri" w:cs="Calibri"/>
          <w:lang w:eastAsia="en-CA"/>
        </w:rPr>
        <w:t>;</w:t>
      </w:r>
      <w:r w:rsidRPr="00AB457A">
        <w:rPr>
          <w:rFonts w:ascii="Calibri" w:eastAsia="Times New Roman" w:hAnsi="Calibri" w:cs="Calibri"/>
          <w:color w:val="1A1A1A"/>
          <w:lang w:eastAsia="en-CA"/>
        </w:rPr>
        <w:t xml:space="preserve"> </w:t>
      </w:r>
      <w:r w:rsidR="008770A5" w:rsidRPr="00AB457A">
        <w:rPr>
          <w:rFonts w:ascii="Calibri" w:eastAsia="Times New Roman" w:hAnsi="Calibri" w:cs="Calibri"/>
          <w:color w:val="1A1A1A"/>
          <w:lang w:eastAsia="en-CA"/>
        </w:rPr>
        <w:t xml:space="preserve">or </w:t>
      </w:r>
    </w:p>
    <w:p w14:paraId="13012A68" w14:textId="41A8D16E" w:rsidR="003627F6" w:rsidRPr="00AB457A" w:rsidRDefault="008770A5" w:rsidP="0027606A">
      <w:pPr>
        <w:pStyle w:val="ListParagraph"/>
        <w:numPr>
          <w:ilvl w:val="0"/>
          <w:numId w:val="87"/>
        </w:numPr>
        <w:spacing w:after="200" w:line="276" w:lineRule="auto"/>
        <w:jc w:val="both"/>
        <w:rPr>
          <w:rFonts w:ascii="Calibri" w:eastAsia="Times New Roman" w:hAnsi="Calibri" w:cs="Calibri"/>
          <w:color w:val="1A1A1A"/>
          <w:lang w:eastAsia="en-CA"/>
        </w:rPr>
      </w:pPr>
      <w:r w:rsidRPr="00AB457A">
        <w:rPr>
          <w:rFonts w:ascii="Calibri" w:eastAsia="Times New Roman" w:hAnsi="Calibri" w:cs="Calibri"/>
          <w:color w:val="1A1A1A"/>
          <w:lang w:eastAsia="en-CA"/>
        </w:rPr>
        <w:t xml:space="preserve">the </w:t>
      </w:r>
      <w:r w:rsidR="0091071D" w:rsidRPr="00AB457A">
        <w:rPr>
          <w:rFonts w:ascii="Calibri" w:eastAsia="Times New Roman" w:hAnsi="Calibri" w:cs="Calibri"/>
          <w:color w:val="1A1A1A"/>
          <w:lang w:eastAsia="en-CA"/>
        </w:rPr>
        <w:t>“</w:t>
      </w:r>
      <w:r w:rsidRPr="00AB457A">
        <w:rPr>
          <w:rFonts w:ascii="Calibri" w:eastAsia="Times New Roman" w:hAnsi="Calibri" w:cs="Calibri"/>
          <w:color w:val="1A1A1A"/>
          <w:lang w:eastAsia="en-CA"/>
        </w:rPr>
        <w:t>Stop the Spread</w:t>
      </w:r>
      <w:r w:rsidR="0091071D" w:rsidRPr="00AB457A">
        <w:rPr>
          <w:rFonts w:ascii="Calibri" w:eastAsia="Times New Roman" w:hAnsi="Calibri" w:cs="Calibri"/>
          <w:color w:val="1A1A1A"/>
          <w:lang w:eastAsia="en-CA"/>
        </w:rPr>
        <w:t>”</w:t>
      </w:r>
      <w:r w:rsidRPr="00AB457A">
        <w:rPr>
          <w:rFonts w:ascii="Calibri" w:eastAsia="Times New Roman" w:hAnsi="Calibri" w:cs="Calibri"/>
          <w:color w:val="1A1A1A"/>
          <w:lang w:eastAsia="en-CA"/>
        </w:rPr>
        <w:t xml:space="preserve"> page </w:t>
      </w:r>
      <w:r w:rsidR="006E3CD4" w:rsidRPr="00AB457A">
        <w:rPr>
          <w:rFonts w:ascii="Calibri" w:eastAsia="Times New Roman" w:hAnsi="Calibri" w:cs="Calibri"/>
          <w:color w:val="1A1A1A"/>
          <w:lang w:eastAsia="en-CA"/>
        </w:rPr>
        <w:t xml:space="preserve">at </w:t>
      </w:r>
      <w:hyperlink r:id="rId11" w:history="1">
        <w:r w:rsidR="003627F6" w:rsidRPr="00AB457A">
          <w:rPr>
            <w:rStyle w:val="Hyperlink"/>
            <w:rFonts w:ascii="Calibri" w:eastAsia="Times New Roman" w:hAnsi="Calibri" w:cs="Calibri"/>
            <w:lang w:eastAsia="en-CA"/>
          </w:rPr>
          <w:t>https://www.ontario.ca/page/covid-19-stop-spread</w:t>
        </w:r>
      </w:hyperlink>
      <w:r w:rsidR="00D0465E" w:rsidRPr="00AB457A">
        <w:rPr>
          <w:rFonts w:ascii="Calibri" w:eastAsia="Times New Roman" w:hAnsi="Calibri" w:cs="Calibri"/>
          <w:color w:val="1A1A1A"/>
          <w:lang w:eastAsia="en-CA"/>
        </w:rPr>
        <w:t xml:space="preserve">.  </w:t>
      </w:r>
    </w:p>
    <w:p w14:paraId="55B8C536" w14:textId="310457A6" w:rsidR="00D0465E" w:rsidRPr="00AB457A" w:rsidRDefault="00D0465E" w:rsidP="0027606A">
      <w:pPr>
        <w:pStyle w:val="Heading2"/>
        <w:numPr>
          <w:ilvl w:val="0"/>
          <w:numId w:val="86"/>
        </w:numPr>
        <w:spacing w:before="0" w:after="200"/>
        <w:contextualSpacing/>
        <w:jc w:val="both"/>
        <w:rPr>
          <w:b w:val="0"/>
          <w:i/>
          <w:u w:val="none"/>
        </w:rPr>
      </w:pPr>
      <w:bookmarkStart w:id="21" w:name="_Protecting_yourself_and"/>
      <w:bookmarkStart w:id="22" w:name="_Toc43018483"/>
      <w:bookmarkStart w:id="23" w:name="_Toc43758850"/>
      <w:bookmarkEnd w:id="21"/>
      <w:r w:rsidRPr="00AB457A">
        <w:rPr>
          <w:b w:val="0"/>
          <w:i/>
          <w:u w:val="none"/>
        </w:rPr>
        <w:t>Protecting Yourself and Your Co-Workers</w:t>
      </w:r>
      <w:bookmarkEnd w:id="22"/>
      <w:bookmarkEnd w:id="23"/>
    </w:p>
    <w:p w14:paraId="2C7280A9" w14:textId="1C16251D" w:rsidR="00D0465E" w:rsidRPr="00DF6363" w:rsidRDefault="00D0465E" w:rsidP="00FF3455">
      <w:pPr>
        <w:shd w:val="clear" w:color="auto" w:fill="FFFFFF"/>
        <w:spacing w:after="200" w:line="276" w:lineRule="auto"/>
        <w:contextualSpacing/>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 xml:space="preserve">Coronaviruses are spread through close contact with others. </w:t>
      </w:r>
      <w:r>
        <w:rPr>
          <w:rFonts w:ascii="Calibri" w:eastAsia="Times New Roman" w:hAnsi="Calibri" w:cs="Calibri"/>
          <w:color w:val="1A1A1A"/>
          <w:lang w:eastAsia="en-CA"/>
        </w:rPr>
        <w:t xml:space="preserve">All workplace parties are required to </w:t>
      </w:r>
      <w:r w:rsidR="00EF772A">
        <w:rPr>
          <w:rFonts w:ascii="Calibri" w:eastAsia="Times New Roman" w:hAnsi="Calibri" w:cs="Calibri"/>
          <w:color w:val="1A1A1A"/>
          <w:lang w:eastAsia="en-CA"/>
        </w:rPr>
        <w:t>do the</w:t>
      </w:r>
      <w:r>
        <w:rPr>
          <w:rFonts w:ascii="Calibri" w:eastAsia="Times New Roman" w:hAnsi="Calibri" w:cs="Calibri"/>
          <w:color w:val="1A1A1A"/>
          <w:lang w:eastAsia="en-CA"/>
        </w:rPr>
        <w:t xml:space="preserve"> following: </w:t>
      </w:r>
    </w:p>
    <w:p w14:paraId="3FBE9748" w14:textId="7A98671D" w:rsidR="00D0465E" w:rsidRPr="00DF6363" w:rsidRDefault="00D0465E" w:rsidP="0027606A">
      <w:pPr>
        <w:numPr>
          <w:ilvl w:val="0"/>
          <w:numId w:val="73"/>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P</w:t>
      </w:r>
      <w:r w:rsidRPr="00DF6363">
        <w:rPr>
          <w:rFonts w:ascii="Calibri" w:eastAsia="Times New Roman" w:hAnsi="Calibri" w:cs="Calibri"/>
          <w:color w:val="1A1A1A"/>
          <w:lang w:eastAsia="en-CA"/>
        </w:rPr>
        <w:t>erform daily self-screening at home prior to coming to work</w:t>
      </w:r>
      <w:r w:rsidR="006E3CD4">
        <w:rPr>
          <w:rFonts w:ascii="Calibri" w:eastAsia="Times New Roman" w:hAnsi="Calibri" w:cs="Calibri"/>
          <w:color w:val="1A1A1A"/>
          <w:lang w:eastAsia="en-CA"/>
        </w:rPr>
        <w:t>, for example by using the Government’s self-assessment tool</w:t>
      </w:r>
      <w:r w:rsidRPr="00DF6363">
        <w:rPr>
          <w:rFonts w:ascii="Calibri" w:eastAsia="Times New Roman" w:hAnsi="Calibri" w:cs="Calibri"/>
          <w:color w:val="1A1A1A"/>
          <w:lang w:eastAsia="en-CA"/>
        </w:rPr>
        <w:t>.</w:t>
      </w:r>
    </w:p>
    <w:p w14:paraId="0DBE6E5D" w14:textId="1BB81A40" w:rsidR="00D0465E" w:rsidRDefault="00D0465E" w:rsidP="0027606A">
      <w:pPr>
        <w:numPr>
          <w:ilvl w:val="0"/>
          <w:numId w:val="73"/>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Do not come to work if</w:t>
      </w:r>
      <w:r w:rsidR="002C57BA">
        <w:rPr>
          <w:rFonts w:ascii="Calibri" w:eastAsia="Times New Roman" w:hAnsi="Calibri" w:cs="Calibri"/>
          <w:color w:val="1A1A1A"/>
          <w:lang w:eastAsia="en-CA"/>
        </w:rPr>
        <w:t xml:space="preserve"> you</w:t>
      </w:r>
      <w:r>
        <w:rPr>
          <w:rFonts w:ascii="Calibri" w:eastAsia="Times New Roman" w:hAnsi="Calibri" w:cs="Calibri"/>
          <w:color w:val="1A1A1A"/>
          <w:lang w:eastAsia="en-CA"/>
        </w:rPr>
        <w:t xml:space="preserve">: </w:t>
      </w:r>
    </w:p>
    <w:p w14:paraId="5D9CAB04" w14:textId="00D3C0A0" w:rsidR="00D0465E" w:rsidRPr="00AA419A" w:rsidRDefault="00D0465E" w:rsidP="0027606A">
      <w:pPr>
        <w:numPr>
          <w:ilvl w:val="1"/>
          <w:numId w:val="56"/>
        </w:numPr>
        <w:shd w:val="clear" w:color="auto" w:fill="FFFFFF"/>
        <w:spacing w:after="200" w:line="276" w:lineRule="auto"/>
        <w:contextualSpacing/>
        <w:jc w:val="both"/>
        <w:rPr>
          <w:rFonts w:ascii="Calibri" w:eastAsia="Times New Roman" w:hAnsi="Calibri" w:cs="Calibri"/>
          <w:color w:val="1A1A1A"/>
          <w:lang w:eastAsia="en-CA"/>
        </w:rPr>
      </w:pPr>
      <w:r w:rsidRPr="00AA419A">
        <w:rPr>
          <w:rFonts w:ascii="Calibri" w:eastAsia="Times New Roman" w:hAnsi="Calibri" w:cs="Calibri"/>
          <w:color w:val="1A1A1A"/>
          <w:lang w:eastAsia="en-CA"/>
        </w:rPr>
        <w:t xml:space="preserve">are suffering from COVID-19 or its symptoms; </w:t>
      </w:r>
    </w:p>
    <w:p w14:paraId="5E59B25C" w14:textId="189A790B" w:rsidR="00D0465E" w:rsidRDefault="00D0465E" w:rsidP="0027606A">
      <w:pPr>
        <w:numPr>
          <w:ilvl w:val="1"/>
          <w:numId w:val="56"/>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have travelled abroad in the last 14 days</w:t>
      </w:r>
      <w:r w:rsidR="007A45E0">
        <w:rPr>
          <w:rFonts w:ascii="Calibri" w:eastAsia="Times New Roman" w:hAnsi="Calibri" w:cs="Calibri"/>
          <w:color w:val="1A1A1A"/>
          <w:lang w:eastAsia="en-CA"/>
        </w:rPr>
        <w:t>;</w:t>
      </w:r>
    </w:p>
    <w:p w14:paraId="321C6191" w14:textId="271C9101" w:rsidR="00D0465E" w:rsidRDefault="00D0465E" w:rsidP="0027606A">
      <w:pPr>
        <w:numPr>
          <w:ilvl w:val="1"/>
          <w:numId w:val="56"/>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 xml:space="preserve">are otherwise required to self-quarantine due to an applicable quarantine order or direction from public health; </w:t>
      </w:r>
      <w:r w:rsidR="002C57BA">
        <w:rPr>
          <w:rFonts w:ascii="Calibri" w:eastAsia="Times New Roman" w:hAnsi="Calibri" w:cs="Calibri"/>
          <w:color w:val="1A1A1A"/>
          <w:lang w:eastAsia="en-CA"/>
        </w:rPr>
        <w:t>or</w:t>
      </w:r>
    </w:p>
    <w:p w14:paraId="05D7D1F8" w14:textId="7B32E65B" w:rsidR="00D0465E" w:rsidRPr="0093332A" w:rsidRDefault="00D0465E" w:rsidP="0027606A">
      <w:pPr>
        <w:numPr>
          <w:ilvl w:val="1"/>
          <w:numId w:val="56"/>
        </w:numPr>
        <w:shd w:val="clear" w:color="auto" w:fill="FFFFFF"/>
        <w:spacing w:after="200" w:line="276" w:lineRule="auto"/>
        <w:contextualSpacing/>
        <w:jc w:val="both"/>
        <w:rPr>
          <w:rFonts w:ascii="Calibri" w:eastAsia="Times New Roman" w:hAnsi="Calibri" w:cs="Calibri"/>
          <w:color w:val="1A1A1A"/>
          <w:lang w:eastAsia="en-CA"/>
        </w:rPr>
      </w:pPr>
      <w:r w:rsidRPr="0093332A">
        <w:rPr>
          <w:rFonts w:ascii="Calibri" w:eastAsia="Times New Roman" w:hAnsi="Calibri" w:cs="Calibri"/>
          <w:color w:val="1A1A1A"/>
          <w:lang w:eastAsia="en-CA"/>
        </w:rPr>
        <w:t xml:space="preserve">have come into close contact with anyone in the above categories. </w:t>
      </w:r>
      <w:r>
        <w:rPr>
          <w:rFonts w:ascii="Calibri" w:eastAsia="Times New Roman" w:hAnsi="Calibri" w:cs="Calibri"/>
          <w:color w:val="1A1A1A"/>
          <w:lang w:eastAsia="en-CA"/>
        </w:rPr>
        <w:t xml:space="preserve">Close contact is defined as </w:t>
      </w:r>
      <w:r w:rsidR="00EF772A" w:rsidRPr="00EF772A">
        <w:rPr>
          <w:rFonts w:ascii="Calibri" w:eastAsia="Times New Roman" w:hAnsi="Calibri" w:cs="Calibri"/>
          <w:color w:val="1A1A1A"/>
          <w:lang w:eastAsia="en-CA"/>
        </w:rPr>
        <w:t>being less than 2 metres away in the same room, workspace, or area for over 15 minutes</w:t>
      </w:r>
      <w:r w:rsidR="00EF772A">
        <w:rPr>
          <w:rFonts w:ascii="Calibri" w:eastAsia="Times New Roman" w:hAnsi="Calibri" w:cs="Calibri"/>
          <w:color w:val="1A1A1A"/>
          <w:lang w:eastAsia="en-CA"/>
        </w:rPr>
        <w:t xml:space="preserve"> or living in the same home.</w:t>
      </w:r>
    </w:p>
    <w:p w14:paraId="439EC5D9" w14:textId="2988E340" w:rsidR="00D0465E" w:rsidRPr="00DF6363" w:rsidRDefault="00D0465E" w:rsidP="0027606A">
      <w:pPr>
        <w:numPr>
          <w:ilvl w:val="0"/>
          <w:numId w:val="74"/>
        </w:numPr>
        <w:shd w:val="clear" w:color="auto" w:fill="FFFFFF"/>
        <w:spacing w:after="200" w:line="276" w:lineRule="auto"/>
        <w:contextualSpacing/>
        <w:jc w:val="both"/>
        <w:rPr>
          <w:rFonts w:ascii="Calibri" w:eastAsia="Times New Roman" w:hAnsi="Calibri" w:cs="Calibri"/>
          <w:color w:val="1A1A1A"/>
          <w:lang w:eastAsia="en-CA"/>
        </w:rPr>
      </w:pPr>
      <w:r>
        <w:rPr>
          <w:rFonts w:ascii="Calibri" w:eastAsia="Times New Roman" w:hAnsi="Calibri" w:cs="Calibri"/>
          <w:color w:val="1A1A1A"/>
          <w:lang w:eastAsia="en-CA"/>
        </w:rPr>
        <w:t xml:space="preserve">Wash hands often with soap and water </w:t>
      </w:r>
      <w:r w:rsidRPr="00DF6363">
        <w:rPr>
          <w:rFonts w:ascii="Calibri" w:eastAsia="Times New Roman" w:hAnsi="Calibri" w:cs="Calibri"/>
          <w:color w:val="1A1A1A"/>
          <w:lang w:eastAsia="en-CA"/>
        </w:rPr>
        <w:t xml:space="preserve">or use </w:t>
      </w:r>
      <w:r w:rsidR="00262777" w:rsidRPr="00DF6363">
        <w:rPr>
          <w:rFonts w:ascii="Calibri" w:eastAsia="Times New Roman" w:hAnsi="Calibri" w:cs="Calibri"/>
          <w:color w:val="1A1A1A"/>
          <w:lang w:eastAsia="en-CA"/>
        </w:rPr>
        <w:t>an</w:t>
      </w:r>
      <w:r w:rsidRPr="00DF6363">
        <w:rPr>
          <w:rFonts w:ascii="Calibri" w:eastAsia="Times New Roman" w:hAnsi="Calibri" w:cs="Calibri"/>
          <w:color w:val="1A1A1A"/>
          <w:lang w:eastAsia="en-CA"/>
        </w:rPr>
        <w:t xml:space="preserve"> alcohol-based hand sanitizer</w:t>
      </w:r>
      <w:r w:rsidR="006E3CD4">
        <w:rPr>
          <w:rFonts w:ascii="Calibri" w:eastAsia="Times New Roman" w:hAnsi="Calibri" w:cs="Calibri"/>
          <w:color w:val="1A1A1A"/>
          <w:lang w:eastAsia="en-CA"/>
        </w:rPr>
        <w:t xml:space="preserve"> (between 60-90% alcohol)</w:t>
      </w:r>
      <w:r w:rsidRPr="00DF6363">
        <w:rPr>
          <w:rFonts w:ascii="Calibri" w:eastAsia="Times New Roman" w:hAnsi="Calibri" w:cs="Calibri"/>
          <w:color w:val="1A1A1A"/>
          <w:lang w:eastAsia="en-CA"/>
        </w:rPr>
        <w:t xml:space="preserve">.  </w:t>
      </w:r>
    </w:p>
    <w:p w14:paraId="3D18FCDC" w14:textId="77777777" w:rsidR="00D0465E" w:rsidRPr="00DF6363" w:rsidRDefault="00D0465E" w:rsidP="0027606A">
      <w:pPr>
        <w:numPr>
          <w:ilvl w:val="0"/>
          <w:numId w:val="74"/>
        </w:numPr>
        <w:shd w:val="clear" w:color="auto" w:fill="FFFFFF"/>
        <w:spacing w:after="200" w:line="276" w:lineRule="auto"/>
        <w:contextualSpacing/>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 xml:space="preserve">If you use a tissue, discard immediately and wash your hands afterward.  </w:t>
      </w:r>
    </w:p>
    <w:p w14:paraId="02A95466" w14:textId="560E0ABE" w:rsidR="00D0465E" w:rsidRDefault="00D0465E" w:rsidP="0027606A">
      <w:pPr>
        <w:numPr>
          <w:ilvl w:val="0"/>
          <w:numId w:val="74"/>
        </w:numPr>
        <w:shd w:val="clear" w:color="auto" w:fill="FFFFFF"/>
        <w:spacing w:after="200" w:line="276" w:lineRule="auto"/>
        <w:contextualSpacing/>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 xml:space="preserve">Avoid touching your eyes, nose or mouth.  </w:t>
      </w:r>
    </w:p>
    <w:p w14:paraId="24628A37" w14:textId="77777777" w:rsidR="00C05EBE" w:rsidRDefault="00C05EBE">
      <w:pPr>
        <w:rPr>
          <w:rFonts w:ascii="Calibri" w:eastAsiaTheme="majorEastAsia" w:hAnsi="Calibri" w:cstheme="majorBidi"/>
          <w:b/>
          <w:bCs/>
          <w:szCs w:val="26"/>
          <w:u w:val="single"/>
          <w:lang w:val="en-CA"/>
        </w:rPr>
      </w:pPr>
      <w:bookmarkStart w:id="24" w:name="_Symptomatic_Individuals_or"/>
      <w:bookmarkEnd w:id="24"/>
      <w:r>
        <w:br w:type="page"/>
      </w:r>
    </w:p>
    <w:p w14:paraId="351783AE" w14:textId="20AA9FA5" w:rsidR="00D0465E" w:rsidRPr="00AB457A" w:rsidRDefault="00D0465E" w:rsidP="0027606A">
      <w:pPr>
        <w:pStyle w:val="Heading2"/>
        <w:numPr>
          <w:ilvl w:val="0"/>
          <w:numId w:val="86"/>
        </w:numPr>
        <w:spacing w:before="0" w:after="200"/>
        <w:contextualSpacing/>
        <w:jc w:val="both"/>
        <w:rPr>
          <w:b w:val="0"/>
          <w:i/>
          <w:u w:val="none"/>
        </w:rPr>
      </w:pPr>
      <w:bookmarkStart w:id="25" w:name="_Toc43018484"/>
      <w:bookmarkStart w:id="26" w:name="_Toc43758851"/>
      <w:r w:rsidRPr="00AB457A">
        <w:rPr>
          <w:b w:val="0"/>
          <w:i/>
          <w:u w:val="none"/>
        </w:rPr>
        <w:lastRenderedPageBreak/>
        <w:t>Symptomatic Individuals or Those Suffering from COVID-19</w:t>
      </w:r>
      <w:bookmarkEnd w:id="25"/>
      <w:bookmarkEnd w:id="26"/>
    </w:p>
    <w:p w14:paraId="04325612" w14:textId="1AD54F3D" w:rsidR="00D0465E" w:rsidRDefault="00D0465E" w:rsidP="0027606A">
      <w:pPr>
        <w:pStyle w:val="ListParagraph"/>
        <w:numPr>
          <w:ilvl w:val="0"/>
          <w:numId w:val="51"/>
        </w:numPr>
        <w:spacing w:after="200" w:line="276" w:lineRule="auto"/>
        <w:jc w:val="both"/>
        <w:rPr>
          <w:rFonts w:ascii="Calibri" w:hAnsi="Calibri" w:cs="Calibri"/>
          <w:lang w:eastAsia="en-CA"/>
        </w:rPr>
      </w:pPr>
      <w:r>
        <w:rPr>
          <w:rFonts w:ascii="Calibri" w:hAnsi="Calibri" w:cs="Calibri"/>
          <w:lang w:eastAsia="en-CA"/>
        </w:rPr>
        <w:t xml:space="preserve">Production will take the following steps in the event </w:t>
      </w:r>
      <w:r w:rsidR="00EF772A">
        <w:rPr>
          <w:rFonts w:ascii="Calibri" w:hAnsi="Calibri" w:cs="Calibri"/>
          <w:lang w:eastAsia="en-CA"/>
        </w:rPr>
        <w:t xml:space="preserve">that </w:t>
      </w:r>
      <w:r>
        <w:rPr>
          <w:rFonts w:ascii="Calibri" w:hAnsi="Calibri" w:cs="Calibri"/>
          <w:lang w:eastAsia="en-CA"/>
        </w:rPr>
        <w:t>a symptomatic individual attends the workplace</w:t>
      </w:r>
      <w:r w:rsidR="002349B4">
        <w:rPr>
          <w:rFonts w:ascii="Calibri" w:hAnsi="Calibri" w:cs="Calibri"/>
          <w:lang w:eastAsia="en-CA"/>
        </w:rPr>
        <w:t xml:space="preserve"> </w:t>
      </w:r>
      <w:r w:rsidR="002349B4" w:rsidRPr="00F24633">
        <w:rPr>
          <w:highlight w:val="yellow"/>
        </w:rPr>
        <w:t>[</w:t>
      </w:r>
      <w:r w:rsidR="002349B4" w:rsidRPr="00F24633">
        <w:rPr>
          <w:i/>
          <w:highlight w:val="yellow"/>
        </w:rPr>
        <w:t>Delete any suggested protocols that will not apply/add any additional protocols that will apply</w:t>
      </w:r>
      <w:r w:rsidR="002349B4" w:rsidRPr="00F24633">
        <w:rPr>
          <w:highlight w:val="yellow"/>
        </w:rPr>
        <w:t>]</w:t>
      </w:r>
      <w:r>
        <w:rPr>
          <w:rFonts w:ascii="Calibri" w:hAnsi="Calibri" w:cs="Calibri"/>
          <w:lang w:eastAsia="en-CA"/>
        </w:rPr>
        <w:t>:</w:t>
      </w:r>
    </w:p>
    <w:p w14:paraId="570F47A9" w14:textId="6A3455BB" w:rsidR="00D0465E" w:rsidRPr="00A77672" w:rsidRDefault="00D0465E" w:rsidP="0027606A">
      <w:pPr>
        <w:pStyle w:val="ListParagraph"/>
        <w:numPr>
          <w:ilvl w:val="2"/>
          <w:numId w:val="72"/>
        </w:numPr>
        <w:spacing w:after="200" w:line="276" w:lineRule="auto"/>
        <w:jc w:val="both"/>
        <w:rPr>
          <w:rFonts w:ascii="Calibri" w:hAnsi="Calibri" w:cs="Calibri"/>
          <w:lang w:eastAsia="en-CA"/>
        </w:rPr>
      </w:pPr>
      <w:r w:rsidRPr="00A77672">
        <w:rPr>
          <w:rFonts w:ascii="Calibri" w:hAnsi="Calibri" w:cs="Calibri"/>
          <w:lang w:eastAsia="en-CA"/>
        </w:rPr>
        <w:t xml:space="preserve">Symptomatic individuals who attend at the workplace </w:t>
      </w:r>
      <w:r w:rsidR="00C4503E">
        <w:rPr>
          <w:rFonts w:ascii="Calibri" w:hAnsi="Calibri" w:cs="Calibri"/>
          <w:lang w:eastAsia="en-CA"/>
        </w:rPr>
        <w:t xml:space="preserve">must </w:t>
      </w:r>
      <w:r w:rsidRPr="00A77672">
        <w:rPr>
          <w:rFonts w:ascii="Calibri" w:hAnsi="Calibri" w:cs="Calibri"/>
          <w:lang w:eastAsia="en-CA"/>
        </w:rPr>
        <w:t>be instructed by their manager/supervisor or other management workers to isolate in a designated area/leave as soon as possible in accordance with established protocols.</w:t>
      </w:r>
      <w:r w:rsidR="003E09B5">
        <w:rPr>
          <w:rFonts w:ascii="Calibri" w:hAnsi="Calibri" w:cs="Calibri"/>
          <w:lang w:eastAsia="en-CA"/>
        </w:rPr>
        <w:t xml:space="preserve"> [</w:t>
      </w:r>
      <w:r w:rsidR="003E09B5" w:rsidRPr="00EE3CD3">
        <w:rPr>
          <w:rFonts w:ascii="Calibri" w:hAnsi="Calibri" w:cs="Calibri"/>
          <w:i/>
          <w:highlight w:val="yellow"/>
          <w:lang w:eastAsia="en-CA"/>
        </w:rPr>
        <w:t>Consider specifying the particular procedure for determining whether/how to isolate in designated area/leave</w:t>
      </w:r>
      <w:r w:rsidR="003E09B5">
        <w:rPr>
          <w:rFonts w:ascii="Calibri" w:hAnsi="Calibri" w:cs="Calibri"/>
          <w:lang w:eastAsia="en-CA"/>
        </w:rPr>
        <w:t>]</w:t>
      </w:r>
    </w:p>
    <w:p w14:paraId="003CFB3C" w14:textId="2229DBA4" w:rsidR="00D0465E" w:rsidRPr="00A77672" w:rsidRDefault="00D0465E" w:rsidP="0027606A">
      <w:pPr>
        <w:pStyle w:val="ListParagraph"/>
        <w:numPr>
          <w:ilvl w:val="2"/>
          <w:numId w:val="72"/>
        </w:numPr>
        <w:spacing w:after="200" w:line="276" w:lineRule="auto"/>
        <w:jc w:val="both"/>
        <w:rPr>
          <w:rFonts w:ascii="Calibri" w:hAnsi="Calibri" w:cs="Calibri"/>
          <w:lang w:eastAsia="en-CA"/>
        </w:rPr>
      </w:pPr>
      <w:r w:rsidRPr="00A77672">
        <w:rPr>
          <w:rFonts w:ascii="Calibri" w:hAnsi="Calibri" w:cs="Calibri"/>
          <w:lang w:eastAsia="en-CA"/>
        </w:rPr>
        <w:t xml:space="preserve">If a worker is aware that someone with symptoms has attended at the workplace, they </w:t>
      </w:r>
      <w:r w:rsidR="00C4503E">
        <w:rPr>
          <w:rFonts w:ascii="Calibri" w:hAnsi="Calibri" w:cs="Calibri"/>
          <w:lang w:eastAsia="en-CA"/>
        </w:rPr>
        <w:t>must</w:t>
      </w:r>
      <w:r w:rsidR="00C4503E" w:rsidRPr="00A77672">
        <w:rPr>
          <w:rFonts w:ascii="Calibri" w:hAnsi="Calibri" w:cs="Calibri"/>
          <w:lang w:eastAsia="en-CA"/>
        </w:rPr>
        <w:t xml:space="preserve"> </w:t>
      </w:r>
      <w:r w:rsidRPr="00A77672">
        <w:rPr>
          <w:rFonts w:ascii="Calibri" w:hAnsi="Calibri" w:cs="Calibri"/>
          <w:lang w:eastAsia="en-CA"/>
        </w:rPr>
        <w:t xml:space="preserve">immediately inform their manager/supervisor or another individual as identified in </w:t>
      </w:r>
      <w:r w:rsidR="0098668A">
        <w:rPr>
          <w:rFonts w:ascii="Calibri" w:hAnsi="Calibri" w:cs="Calibri"/>
          <w:lang w:eastAsia="en-CA"/>
        </w:rPr>
        <w:t>P</w:t>
      </w:r>
      <w:r w:rsidRPr="00A77672">
        <w:rPr>
          <w:rFonts w:ascii="Calibri" w:hAnsi="Calibri" w:cs="Calibri"/>
          <w:lang w:eastAsia="en-CA"/>
        </w:rPr>
        <w:t>roduction’s policies or protocols.</w:t>
      </w:r>
      <w:r w:rsidR="003E09B5">
        <w:rPr>
          <w:rFonts w:ascii="Calibri" w:hAnsi="Calibri" w:cs="Calibri"/>
          <w:lang w:eastAsia="en-CA"/>
        </w:rPr>
        <w:t xml:space="preserve"> [</w:t>
      </w:r>
      <w:r w:rsidR="003E09B5" w:rsidRPr="00EE3CD3">
        <w:rPr>
          <w:rFonts w:ascii="Calibri" w:hAnsi="Calibri" w:cs="Calibri"/>
          <w:i/>
          <w:highlight w:val="yellow"/>
          <w:lang w:eastAsia="en-CA"/>
        </w:rPr>
        <w:t>Consider specifying who “another individual” would be for the purpose of your policy</w:t>
      </w:r>
      <w:r w:rsidR="003E09B5">
        <w:rPr>
          <w:rFonts w:ascii="Calibri" w:hAnsi="Calibri" w:cs="Calibri"/>
          <w:lang w:eastAsia="en-CA"/>
        </w:rPr>
        <w:t>]</w:t>
      </w:r>
      <w:r w:rsidRPr="00A77672">
        <w:rPr>
          <w:rFonts w:ascii="Calibri" w:hAnsi="Calibri" w:cs="Calibri"/>
          <w:lang w:eastAsia="en-CA"/>
        </w:rPr>
        <w:t xml:space="preserve"> A risk assessment </w:t>
      </w:r>
      <w:r w:rsidR="00C4503E">
        <w:rPr>
          <w:rFonts w:ascii="Calibri" w:hAnsi="Calibri" w:cs="Calibri"/>
          <w:lang w:eastAsia="en-CA"/>
        </w:rPr>
        <w:t>must</w:t>
      </w:r>
      <w:r w:rsidR="00C4503E" w:rsidRPr="00A77672">
        <w:rPr>
          <w:rFonts w:ascii="Calibri" w:hAnsi="Calibri" w:cs="Calibri"/>
          <w:lang w:eastAsia="en-CA"/>
        </w:rPr>
        <w:t xml:space="preserve"> </w:t>
      </w:r>
      <w:r w:rsidRPr="00A77672">
        <w:rPr>
          <w:rFonts w:ascii="Calibri" w:hAnsi="Calibri" w:cs="Calibri"/>
          <w:lang w:eastAsia="en-CA"/>
        </w:rPr>
        <w:t>be conducted in such cases.</w:t>
      </w:r>
      <w:r w:rsidR="003E09B5">
        <w:rPr>
          <w:rFonts w:ascii="Calibri" w:hAnsi="Calibri" w:cs="Calibri"/>
          <w:lang w:eastAsia="en-CA"/>
        </w:rPr>
        <w:t xml:space="preserve"> [</w:t>
      </w:r>
      <w:r w:rsidR="003E09B5" w:rsidRPr="00EE3CD3">
        <w:rPr>
          <w:rFonts w:ascii="Calibri" w:hAnsi="Calibri" w:cs="Calibri"/>
          <w:i/>
          <w:highlight w:val="yellow"/>
          <w:lang w:eastAsia="en-CA"/>
        </w:rPr>
        <w:t>Consider specifying the particular procedure for conducting these risk assessments that you will be implementing</w:t>
      </w:r>
      <w:r w:rsidR="003E09B5">
        <w:rPr>
          <w:rFonts w:ascii="Calibri" w:hAnsi="Calibri" w:cs="Calibri"/>
          <w:lang w:eastAsia="en-CA"/>
        </w:rPr>
        <w:t>]</w:t>
      </w:r>
    </w:p>
    <w:p w14:paraId="3E7EE24C" w14:textId="7B4511F9" w:rsidR="00D0465E" w:rsidRPr="00DF6363" w:rsidRDefault="00D0465E" w:rsidP="0027606A">
      <w:pPr>
        <w:pStyle w:val="ListParagraph"/>
        <w:numPr>
          <w:ilvl w:val="2"/>
          <w:numId w:val="72"/>
        </w:numPr>
        <w:spacing w:after="200" w:line="276" w:lineRule="auto"/>
        <w:jc w:val="both"/>
        <w:rPr>
          <w:rFonts w:ascii="Calibri" w:hAnsi="Calibri" w:cs="Calibri"/>
          <w:lang w:eastAsia="en-CA"/>
        </w:rPr>
      </w:pPr>
      <w:r w:rsidRPr="00DF6363">
        <w:rPr>
          <w:rFonts w:ascii="Calibri" w:hAnsi="Calibri" w:cs="Calibri"/>
          <w:lang w:eastAsia="en-CA"/>
        </w:rPr>
        <w:t>Ensur</w:t>
      </w:r>
      <w:r>
        <w:rPr>
          <w:rFonts w:ascii="Calibri" w:hAnsi="Calibri" w:cs="Calibri"/>
          <w:lang w:eastAsia="en-CA"/>
        </w:rPr>
        <w:t>e</w:t>
      </w:r>
      <w:r w:rsidRPr="00DF6363">
        <w:rPr>
          <w:rFonts w:ascii="Calibri" w:hAnsi="Calibri" w:cs="Calibri"/>
          <w:lang w:eastAsia="en-CA"/>
        </w:rPr>
        <w:t xml:space="preserve"> that individuals who become symptomatic at work can safely notify their supervisor, for example by telephone, so appropriate action (e.g. arranging for private transport home) may be taken without having to risk contact with others. </w:t>
      </w:r>
      <w:r w:rsidR="003E09B5">
        <w:rPr>
          <w:rFonts w:ascii="Calibri" w:hAnsi="Calibri" w:cs="Calibri"/>
          <w:lang w:eastAsia="en-CA"/>
        </w:rPr>
        <w:t>[</w:t>
      </w:r>
      <w:r w:rsidR="003E09B5" w:rsidRPr="00EE3CD3">
        <w:rPr>
          <w:rFonts w:ascii="Calibri" w:hAnsi="Calibri" w:cs="Calibri"/>
          <w:i/>
          <w:highlight w:val="yellow"/>
          <w:lang w:eastAsia="en-CA"/>
        </w:rPr>
        <w:t>Consider specifying the particular way(s) you will be requiring people to advise supervisor (or other designated individual(s)) if they become symptomatic</w:t>
      </w:r>
      <w:r w:rsidR="003E09B5">
        <w:rPr>
          <w:rFonts w:ascii="Calibri" w:hAnsi="Calibri" w:cs="Calibri"/>
          <w:lang w:eastAsia="en-CA"/>
        </w:rPr>
        <w:t>]</w:t>
      </w:r>
    </w:p>
    <w:p w14:paraId="439D2E60" w14:textId="29F078F7" w:rsidR="00024CA2" w:rsidRDefault="00024CA2" w:rsidP="0027606A">
      <w:pPr>
        <w:pStyle w:val="ListParagraph"/>
        <w:numPr>
          <w:ilvl w:val="2"/>
          <w:numId w:val="72"/>
        </w:numPr>
        <w:spacing w:after="200" w:line="276" w:lineRule="auto"/>
        <w:jc w:val="both"/>
        <w:rPr>
          <w:rFonts w:ascii="Calibri" w:hAnsi="Calibri" w:cs="Calibri"/>
          <w:lang w:eastAsia="en-CA"/>
        </w:rPr>
      </w:pPr>
      <w:r>
        <w:rPr>
          <w:rFonts w:ascii="Calibri" w:hAnsi="Calibri" w:cs="Calibri"/>
          <w:lang w:eastAsia="en-CA"/>
        </w:rPr>
        <w:t xml:space="preserve">Provide notice to the local public health unit. </w:t>
      </w:r>
      <w:r w:rsidRPr="00B84787">
        <w:rPr>
          <w:rFonts w:ascii="Calibri" w:hAnsi="Calibri" w:cs="Calibri"/>
          <w:highlight w:val="yellow"/>
          <w:lang w:eastAsia="en-CA"/>
        </w:rPr>
        <w:t>[</w:t>
      </w:r>
      <w:r w:rsidR="00B84787" w:rsidRPr="00B84787">
        <w:rPr>
          <w:rFonts w:ascii="Calibri" w:hAnsi="Calibri" w:cs="Calibri"/>
          <w:i/>
          <w:highlight w:val="yellow"/>
          <w:lang w:eastAsia="en-CA"/>
        </w:rPr>
        <w:t>Consider specifying particular procedure for contacting local public health unit and providing contact information</w:t>
      </w:r>
      <w:r w:rsidR="00B84787" w:rsidRPr="00B84787">
        <w:rPr>
          <w:rFonts w:ascii="Calibri" w:hAnsi="Calibri" w:cs="Calibri"/>
          <w:highlight w:val="yellow"/>
          <w:lang w:eastAsia="en-CA"/>
        </w:rPr>
        <w:t>]</w:t>
      </w:r>
    </w:p>
    <w:p w14:paraId="24BC4B9D" w14:textId="1E2D1C23" w:rsidR="00D0465E" w:rsidRDefault="00C4503E" w:rsidP="0027606A">
      <w:pPr>
        <w:pStyle w:val="ListParagraph"/>
        <w:numPr>
          <w:ilvl w:val="2"/>
          <w:numId w:val="72"/>
        </w:numPr>
        <w:spacing w:after="200" w:line="276" w:lineRule="auto"/>
        <w:jc w:val="both"/>
        <w:rPr>
          <w:rFonts w:ascii="Calibri" w:hAnsi="Calibri" w:cs="Calibri"/>
          <w:lang w:eastAsia="en-CA"/>
        </w:rPr>
      </w:pPr>
      <w:r>
        <w:rPr>
          <w:rFonts w:ascii="Calibri" w:hAnsi="Calibri" w:cs="Calibri"/>
          <w:lang w:eastAsia="en-CA"/>
        </w:rPr>
        <w:t>P</w:t>
      </w:r>
      <w:r w:rsidR="00D0465E" w:rsidRPr="00DF6363">
        <w:rPr>
          <w:rFonts w:ascii="Calibri" w:hAnsi="Calibri" w:cs="Calibri"/>
          <w:lang w:eastAsia="en-CA"/>
        </w:rPr>
        <w:t xml:space="preserve">rovide notice to affected workplace parties, for example designated managers/supervisors, potentially affected workers and unions/guilds representing potentially affected workers if an individual diagnosed with COVID-19 has attended the workplace. </w:t>
      </w:r>
      <w:r w:rsidR="003E09B5">
        <w:rPr>
          <w:rFonts w:ascii="Calibri" w:hAnsi="Calibri" w:cs="Calibri"/>
          <w:lang w:eastAsia="en-CA"/>
        </w:rPr>
        <w:t>[</w:t>
      </w:r>
      <w:r w:rsidR="003E09B5" w:rsidRPr="00EE3CD3">
        <w:rPr>
          <w:rFonts w:ascii="Calibri" w:hAnsi="Calibri" w:cs="Calibri"/>
          <w:i/>
          <w:highlight w:val="yellow"/>
          <w:lang w:eastAsia="en-CA"/>
        </w:rPr>
        <w:t>Consider specifying the particular procedure that you are implementing for providing this notice</w:t>
      </w:r>
      <w:r w:rsidR="003E09B5">
        <w:rPr>
          <w:rFonts w:ascii="Calibri" w:hAnsi="Calibri" w:cs="Calibri"/>
          <w:lang w:eastAsia="en-CA"/>
        </w:rPr>
        <w:t>]</w:t>
      </w:r>
    </w:p>
    <w:p w14:paraId="66AD8B44" w14:textId="7CB9B2C7" w:rsidR="00D0465E" w:rsidRPr="00AB457A" w:rsidRDefault="00D0465E" w:rsidP="0027606A">
      <w:pPr>
        <w:pStyle w:val="Heading2"/>
        <w:numPr>
          <w:ilvl w:val="0"/>
          <w:numId w:val="86"/>
        </w:numPr>
        <w:spacing w:before="0" w:after="200"/>
        <w:contextualSpacing/>
        <w:jc w:val="both"/>
        <w:rPr>
          <w:b w:val="0"/>
          <w:i/>
          <w:u w:val="none"/>
          <w:lang w:eastAsia="en-CA"/>
        </w:rPr>
      </w:pPr>
      <w:bookmarkStart w:id="27" w:name="_Toc43018485"/>
      <w:bookmarkStart w:id="28" w:name="_Toc43758852"/>
      <w:r w:rsidRPr="00AB457A">
        <w:rPr>
          <w:b w:val="0"/>
          <w:i/>
          <w:u w:val="none"/>
          <w:lang w:eastAsia="en-CA"/>
        </w:rPr>
        <w:t>Return to Work</w:t>
      </w:r>
      <w:bookmarkEnd w:id="27"/>
      <w:bookmarkEnd w:id="28"/>
    </w:p>
    <w:p w14:paraId="2AC4A99D" w14:textId="3ADBDA8D" w:rsidR="00D0465E" w:rsidRPr="0051717A" w:rsidRDefault="00D0465E" w:rsidP="00FF3455">
      <w:pPr>
        <w:spacing w:after="200" w:line="276" w:lineRule="auto"/>
        <w:contextualSpacing/>
        <w:jc w:val="both"/>
        <w:rPr>
          <w:rFonts w:ascii="Calibri" w:hAnsi="Calibri" w:cs="Calibri"/>
          <w:lang w:eastAsia="en-CA"/>
        </w:rPr>
      </w:pPr>
      <w:r w:rsidRPr="0051717A">
        <w:rPr>
          <w:rFonts w:ascii="Calibri" w:hAnsi="Calibri" w:cs="Calibri"/>
          <w:lang w:eastAsia="en-CA"/>
        </w:rPr>
        <w:t xml:space="preserve">Return to work for any workplace party previously diagnosed with COVID-19, or who experienced symptoms, must be coordinated with _________________ </w:t>
      </w:r>
      <w:r w:rsidR="002349B4">
        <w:rPr>
          <w:rFonts w:ascii="Calibri" w:hAnsi="Calibri" w:cs="Calibri"/>
          <w:highlight w:val="yellow"/>
          <w:lang w:eastAsia="en-CA"/>
        </w:rPr>
        <w:t>[</w:t>
      </w:r>
      <w:r w:rsidR="00704BB9">
        <w:rPr>
          <w:rFonts w:ascii="Calibri" w:hAnsi="Calibri" w:cs="Calibri"/>
          <w:i/>
          <w:highlight w:val="yellow"/>
          <w:lang w:eastAsia="en-CA"/>
        </w:rPr>
        <w:t>D</w:t>
      </w:r>
      <w:r w:rsidRPr="0051717A">
        <w:rPr>
          <w:rFonts w:ascii="Calibri" w:hAnsi="Calibri" w:cs="Calibri"/>
          <w:i/>
          <w:highlight w:val="yellow"/>
          <w:lang w:eastAsia="en-CA"/>
        </w:rPr>
        <w:t xml:space="preserve">esignated </w:t>
      </w:r>
      <w:r w:rsidR="0098668A">
        <w:rPr>
          <w:rFonts w:ascii="Calibri" w:hAnsi="Calibri" w:cs="Calibri"/>
          <w:i/>
          <w:highlight w:val="yellow"/>
          <w:lang w:eastAsia="en-CA"/>
        </w:rPr>
        <w:t>P</w:t>
      </w:r>
      <w:r w:rsidR="0098668A" w:rsidRPr="0051717A">
        <w:rPr>
          <w:rFonts w:ascii="Calibri" w:hAnsi="Calibri" w:cs="Calibri"/>
          <w:i/>
          <w:highlight w:val="yellow"/>
          <w:lang w:eastAsia="en-CA"/>
        </w:rPr>
        <w:t xml:space="preserve">roduction </w:t>
      </w:r>
      <w:r w:rsidRPr="0051717A">
        <w:rPr>
          <w:rFonts w:ascii="Calibri" w:hAnsi="Calibri" w:cs="Calibri"/>
          <w:i/>
          <w:highlight w:val="yellow"/>
          <w:lang w:eastAsia="en-CA"/>
        </w:rPr>
        <w:t>representative</w:t>
      </w:r>
      <w:r w:rsidR="002349B4">
        <w:rPr>
          <w:rFonts w:ascii="Calibri" w:hAnsi="Calibri" w:cs="Calibri"/>
          <w:highlight w:val="yellow"/>
          <w:lang w:eastAsia="en-CA"/>
        </w:rPr>
        <w:t>]</w:t>
      </w:r>
      <w:r w:rsidR="002349B4" w:rsidRPr="0051717A">
        <w:rPr>
          <w:rFonts w:ascii="Calibri" w:hAnsi="Calibri" w:cs="Calibri"/>
          <w:lang w:eastAsia="en-CA"/>
        </w:rPr>
        <w:t xml:space="preserve">, </w:t>
      </w:r>
      <w:r w:rsidRPr="0051717A">
        <w:rPr>
          <w:rFonts w:ascii="Calibri" w:hAnsi="Calibri" w:cs="Calibri"/>
          <w:lang w:eastAsia="en-CA"/>
        </w:rPr>
        <w:t xml:space="preserve">the individual’s health care providers, and the _____________ </w:t>
      </w:r>
      <w:r w:rsidR="002349B4">
        <w:rPr>
          <w:rFonts w:ascii="Calibri" w:hAnsi="Calibri" w:cs="Calibri"/>
          <w:highlight w:val="yellow"/>
          <w:lang w:eastAsia="en-CA"/>
        </w:rPr>
        <w:t>[</w:t>
      </w:r>
      <w:r w:rsidR="00704BB9">
        <w:rPr>
          <w:rFonts w:ascii="Calibri" w:hAnsi="Calibri" w:cs="Calibri"/>
          <w:i/>
          <w:highlight w:val="yellow"/>
          <w:lang w:eastAsia="en-CA"/>
        </w:rPr>
        <w:t>N</w:t>
      </w:r>
      <w:r w:rsidRPr="0051717A">
        <w:rPr>
          <w:rFonts w:ascii="Calibri" w:hAnsi="Calibri" w:cs="Calibri"/>
          <w:i/>
          <w:highlight w:val="yellow"/>
          <w:lang w:eastAsia="en-CA"/>
        </w:rPr>
        <w:t>ame of local public health unit</w:t>
      </w:r>
      <w:r w:rsidR="002349B4">
        <w:rPr>
          <w:rFonts w:ascii="Calibri" w:hAnsi="Calibri" w:cs="Calibri"/>
          <w:highlight w:val="yellow"/>
          <w:lang w:eastAsia="en-CA"/>
        </w:rPr>
        <w:t>]</w:t>
      </w:r>
      <w:r w:rsidR="002349B4" w:rsidRPr="0051717A">
        <w:rPr>
          <w:rFonts w:ascii="Calibri" w:hAnsi="Calibri" w:cs="Calibri"/>
          <w:lang w:eastAsia="en-CA"/>
        </w:rPr>
        <w:t xml:space="preserve">, </w:t>
      </w:r>
      <w:r w:rsidRPr="0051717A">
        <w:rPr>
          <w:rFonts w:ascii="Calibri" w:hAnsi="Calibri" w:cs="Calibri"/>
          <w:lang w:eastAsia="en-CA"/>
        </w:rPr>
        <w:t xml:space="preserve">as applicable. Production may require confirmation of a negative COVID-19 test and/or clearance (e.g. a doctor’s note) from an individual’s healthcare provider prior to any return to work.  </w:t>
      </w:r>
    </w:p>
    <w:p w14:paraId="55ABB3D1" w14:textId="66E40944" w:rsidR="00D0465E" w:rsidRPr="00AB457A" w:rsidRDefault="00D0465E" w:rsidP="0027606A">
      <w:pPr>
        <w:pStyle w:val="Heading2"/>
        <w:numPr>
          <w:ilvl w:val="0"/>
          <w:numId w:val="86"/>
        </w:numPr>
        <w:spacing w:before="0" w:after="200"/>
        <w:contextualSpacing/>
        <w:jc w:val="both"/>
        <w:rPr>
          <w:b w:val="0"/>
          <w:i/>
          <w:u w:val="none"/>
          <w:lang w:eastAsia="en-CA"/>
        </w:rPr>
      </w:pPr>
      <w:bookmarkStart w:id="29" w:name="_Screening_1"/>
      <w:bookmarkStart w:id="30" w:name="_Developing_screening_requirements"/>
      <w:bookmarkStart w:id="31" w:name="_Toc43018486"/>
      <w:bookmarkStart w:id="32" w:name="_Toc43758853"/>
      <w:bookmarkEnd w:id="29"/>
      <w:bookmarkEnd w:id="30"/>
      <w:r w:rsidRPr="00AB457A">
        <w:rPr>
          <w:b w:val="0"/>
          <w:i/>
          <w:u w:val="none"/>
        </w:rPr>
        <w:t>Screening Policy and Protocols</w:t>
      </w:r>
      <w:bookmarkEnd w:id="31"/>
      <w:bookmarkEnd w:id="32"/>
    </w:p>
    <w:p w14:paraId="371E3337" w14:textId="03DD06B8" w:rsidR="00D0465E" w:rsidRPr="00EE3CD3" w:rsidRDefault="002349B4" w:rsidP="00FF3455">
      <w:pPr>
        <w:spacing w:after="200" w:line="276" w:lineRule="auto"/>
        <w:contextualSpacing/>
        <w:jc w:val="both"/>
        <w:rPr>
          <w:b/>
          <w:i/>
          <w:highlight w:val="yellow"/>
          <w:lang w:eastAsia="en-CA"/>
        </w:rPr>
      </w:pPr>
      <w:r>
        <w:rPr>
          <w:highlight w:val="yellow"/>
          <w:lang w:eastAsia="en-CA"/>
        </w:rPr>
        <w:t>[</w:t>
      </w:r>
      <w:r w:rsidR="005F3050" w:rsidRPr="00EE3CD3">
        <w:rPr>
          <w:i/>
          <w:highlight w:val="yellow"/>
          <w:lang w:eastAsia="en-CA"/>
        </w:rPr>
        <w:t>T</w:t>
      </w:r>
      <w:r w:rsidR="00D0465E" w:rsidRPr="00EE3CD3">
        <w:rPr>
          <w:i/>
          <w:highlight w:val="yellow"/>
          <w:lang w:eastAsia="en-CA"/>
        </w:rPr>
        <w:t>he Guidelines provide that when developing screening protocols, employers should follow public health guidance concerning the ability of individuals to spread COVID-19 while not displaying any symptoms</w:t>
      </w:r>
      <w:bookmarkStart w:id="33" w:name="_Hlk41473951"/>
      <w:r w:rsidRPr="00EE3CD3">
        <w:rPr>
          <w:i/>
          <w:highlight w:val="yellow"/>
          <w:lang w:eastAsia="en-CA"/>
        </w:rPr>
        <w:t>.</w:t>
      </w:r>
      <w:r w:rsidRPr="00D65A0A">
        <w:rPr>
          <w:highlight w:val="yellow"/>
          <w:lang w:eastAsia="en-CA"/>
        </w:rPr>
        <w:t>]</w:t>
      </w:r>
    </w:p>
    <w:p w14:paraId="37E0A786" w14:textId="77777777" w:rsidR="00F95147" w:rsidRPr="00EE3CD3" w:rsidRDefault="00F95147" w:rsidP="00FF3455">
      <w:pPr>
        <w:spacing w:after="200" w:line="276" w:lineRule="auto"/>
        <w:contextualSpacing/>
        <w:jc w:val="both"/>
        <w:rPr>
          <w:b/>
          <w:highlight w:val="yellow"/>
          <w:lang w:eastAsia="en-CA"/>
        </w:rPr>
      </w:pPr>
    </w:p>
    <w:p w14:paraId="6B93FAA6" w14:textId="4589128D" w:rsidR="00F95147" w:rsidRPr="00EE3CD3" w:rsidRDefault="00F95147" w:rsidP="00FF3455">
      <w:pPr>
        <w:spacing w:after="200" w:line="276" w:lineRule="auto"/>
        <w:contextualSpacing/>
        <w:jc w:val="both"/>
        <w:rPr>
          <w:b/>
          <w:lang w:eastAsia="en-CA"/>
        </w:rPr>
      </w:pPr>
      <w:r w:rsidRPr="00F24633">
        <w:rPr>
          <w:highlight w:val="yellow"/>
        </w:rPr>
        <w:lastRenderedPageBreak/>
        <w:t>[</w:t>
      </w:r>
      <w:r w:rsidRPr="00F24633">
        <w:rPr>
          <w:i/>
          <w:highlight w:val="yellow"/>
        </w:rPr>
        <w:t>Delete any suggested protocols that will not apply/add any additional protocols that will apply</w:t>
      </w:r>
      <w:r w:rsidRPr="00F24633">
        <w:rPr>
          <w:highlight w:val="yellow"/>
        </w:rPr>
        <w:t>]</w:t>
      </w:r>
    </w:p>
    <w:p w14:paraId="31E7981C" w14:textId="76340AA9" w:rsidR="00D0465E" w:rsidRPr="00F3145A" w:rsidRDefault="00D0465E" w:rsidP="0027606A">
      <w:pPr>
        <w:pStyle w:val="ListParagraph"/>
        <w:numPr>
          <w:ilvl w:val="1"/>
          <w:numId w:val="74"/>
        </w:numPr>
        <w:spacing w:after="200" w:line="276" w:lineRule="auto"/>
        <w:jc w:val="both"/>
        <w:rPr>
          <w:rFonts w:ascii="Calibri" w:hAnsi="Calibri" w:cs="Calibri"/>
          <w:i/>
          <w:lang w:eastAsia="en-CA"/>
        </w:rPr>
      </w:pPr>
      <w:r>
        <w:rPr>
          <w:rFonts w:ascii="Calibri" w:hAnsi="Calibri" w:cs="Calibri"/>
          <w:i/>
          <w:lang w:eastAsia="en-CA"/>
        </w:rPr>
        <w:t xml:space="preserve">Health Questionnaire </w:t>
      </w:r>
    </w:p>
    <w:p w14:paraId="1CC33AA6" w14:textId="23F45F81" w:rsidR="00D0465E" w:rsidRPr="008774E6" w:rsidRDefault="00D0465E" w:rsidP="00FF3455">
      <w:pPr>
        <w:spacing w:after="200" w:line="276" w:lineRule="auto"/>
        <w:contextualSpacing/>
        <w:jc w:val="both"/>
        <w:rPr>
          <w:rFonts w:ascii="Calibri" w:hAnsi="Calibri" w:cs="Calibri"/>
          <w:i/>
          <w:highlight w:val="cyan"/>
        </w:rPr>
      </w:pPr>
      <w:r w:rsidRPr="0077643E">
        <w:rPr>
          <w:rFonts w:ascii="Calibri" w:hAnsi="Calibri" w:cs="Calibri"/>
          <w:lang w:eastAsia="en-CA"/>
        </w:rPr>
        <w:t xml:space="preserve">All individuals seeking access to the workplace </w:t>
      </w:r>
      <w:r w:rsidRPr="004D3BAD">
        <w:rPr>
          <w:rFonts w:ascii="Calibri" w:hAnsi="Calibri" w:cs="Calibri"/>
          <w:lang w:eastAsia="en-CA"/>
        </w:rPr>
        <w:t xml:space="preserve">(which is any place where work is being performed including but not limited to a set, location, production vehicle, etc.) </w:t>
      </w:r>
      <w:r w:rsidRPr="00064B5C">
        <w:rPr>
          <w:rFonts w:ascii="Calibri" w:hAnsi="Calibri" w:cs="Calibri"/>
          <w:lang w:eastAsia="en-CA"/>
        </w:rPr>
        <w:t>must complete Production’s health questionnaire</w:t>
      </w:r>
      <w:r w:rsidR="00B84787">
        <w:rPr>
          <w:rFonts w:ascii="Calibri" w:hAnsi="Calibri" w:cs="Calibri"/>
          <w:lang w:eastAsia="en-CA"/>
        </w:rPr>
        <w:t xml:space="preserve"> prior to the first time they </w:t>
      </w:r>
      <w:r w:rsidR="004F4093">
        <w:rPr>
          <w:rFonts w:ascii="Calibri" w:hAnsi="Calibri" w:cs="Calibri"/>
          <w:lang w:eastAsia="en-CA"/>
        </w:rPr>
        <w:t xml:space="preserve">come into </w:t>
      </w:r>
      <w:r w:rsidR="00B84787">
        <w:rPr>
          <w:rFonts w:ascii="Calibri" w:hAnsi="Calibri" w:cs="Calibri"/>
          <w:lang w:eastAsia="en-CA"/>
        </w:rPr>
        <w:t>the workplace each day</w:t>
      </w:r>
      <w:r w:rsidRPr="00064B5C">
        <w:rPr>
          <w:rFonts w:ascii="Calibri" w:hAnsi="Calibri" w:cs="Calibri"/>
          <w:lang w:eastAsia="en-CA"/>
        </w:rPr>
        <w:t>.</w:t>
      </w:r>
      <w:bookmarkEnd w:id="33"/>
      <w:r w:rsidRPr="00064B5C">
        <w:rPr>
          <w:rFonts w:ascii="Calibri" w:hAnsi="Calibri" w:cs="Calibri"/>
          <w:lang w:eastAsia="en-CA"/>
        </w:rPr>
        <w:t xml:space="preserve">  </w:t>
      </w:r>
      <w:r w:rsidR="00156139">
        <w:rPr>
          <w:rFonts w:ascii="Calibri" w:hAnsi="Calibri" w:cs="Calibri"/>
          <w:lang w:eastAsia="en-CA"/>
        </w:rPr>
        <w:t xml:space="preserve">Production’s </w:t>
      </w:r>
      <w:r w:rsidRPr="00064B5C">
        <w:rPr>
          <w:rFonts w:ascii="Calibri" w:hAnsi="Calibri" w:cs="Calibri"/>
          <w:lang w:eastAsia="en-CA"/>
        </w:rPr>
        <w:t xml:space="preserve">questionnaire aligns with provincial guidance. </w:t>
      </w:r>
      <w:r w:rsidR="002349B4">
        <w:rPr>
          <w:rFonts w:ascii="Calibri" w:hAnsi="Calibri" w:cs="Calibri"/>
          <w:highlight w:val="yellow"/>
          <w:lang w:eastAsia="en-CA"/>
        </w:rPr>
        <w:t>[</w:t>
      </w:r>
      <w:r w:rsidR="005F3050">
        <w:rPr>
          <w:rFonts w:ascii="Calibri" w:hAnsi="Calibri" w:cs="Calibri"/>
          <w:i/>
          <w:highlight w:val="yellow"/>
          <w:lang w:eastAsia="en-CA"/>
        </w:rPr>
        <w:t>S</w:t>
      </w:r>
      <w:r w:rsidRPr="00064B5C">
        <w:rPr>
          <w:rFonts w:ascii="Calibri" w:hAnsi="Calibri" w:cs="Calibri"/>
          <w:i/>
          <w:highlight w:val="yellow"/>
          <w:lang w:eastAsia="en-CA"/>
        </w:rPr>
        <w:t>ee province’s self-assessment / public health guidance for most current questions</w:t>
      </w:r>
      <w:r w:rsidR="002349B4" w:rsidRPr="00064B5C">
        <w:rPr>
          <w:rFonts w:ascii="Calibri" w:hAnsi="Calibri" w:cs="Calibri"/>
          <w:i/>
          <w:highlight w:val="yellow"/>
          <w:lang w:eastAsia="en-CA"/>
        </w:rPr>
        <w:t>.</w:t>
      </w:r>
      <w:r w:rsidR="002349B4">
        <w:rPr>
          <w:rFonts w:ascii="Calibri" w:hAnsi="Calibri" w:cs="Calibri"/>
          <w:highlight w:val="yellow"/>
          <w:lang w:eastAsia="en-CA"/>
        </w:rPr>
        <w:t>]</w:t>
      </w:r>
      <w:r w:rsidR="002349B4" w:rsidRPr="00064B5C">
        <w:rPr>
          <w:rFonts w:ascii="Calibri" w:hAnsi="Calibri" w:cs="Calibri"/>
          <w:lang w:eastAsia="en-CA"/>
        </w:rPr>
        <w:t xml:space="preserve"> </w:t>
      </w:r>
      <w:r w:rsidR="002349B4">
        <w:rPr>
          <w:rFonts w:ascii="Calibri" w:hAnsi="Calibri" w:cs="Calibri"/>
          <w:highlight w:val="yellow"/>
          <w:lang w:eastAsia="en-CA"/>
        </w:rPr>
        <w:t>[</w:t>
      </w:r>
      <w:r w:rsidR="008774E6" w:rsidRPr="008774E6">
        <w:rPr>
          <w:rFonts w:ascii="Calibri" w:hAnsi="Calibri" w:cs="Calibri"/>
          <w:i/>
          <w:highlight w:val="yellow"/>
          <w:lang w:eastAsia="en-CA"/>
        </w:rPr>
        <w:t>You may consider added protocols respecting the screening of individuals who typically work / start work away from set / location / office</w:t>
      </w:r>
      <w:r w:rsidR="00ED6301">
        <w:rPr>
          <w:rFonts w:ascii="Calibri" w:hAnsi="Calibri" w:cs="Calibri"/>
          <w:i/>
          <w:highlight w:val="yellow"/>
          <w:lang w:eastAsia="en-CA"/>
        </w:rPr>
        <w:t>, etc.</w:t>
      </w:r>
      <w:r w:rsidR="002349B4">
        <w:rPr>
          <w:rFonts w:ascii="Calibri" w:hAnsi="Calibri" w:cs="Calibri"/>
          <w:highlight w:val="yellow"/>
          <w:lang w:eastAsia="en-CA"/>
        </w:rPr>
        <w:t>]</w:t>
      </w:r>
    </w:p>
    <w:p w14:paraId="4D823CFE" w14:textId="77777777" w:rsidR="00AB457A" w:rsidRPr="00F3145A" w:rsidRDefault="00D0465E" w:rsidP="0027606A">
      <w:pPr>
        <w:pStyle w:val="ListParagraph"/>
        <w:numPr>
          <w:ilvl w:val="1"/>
          <w:numId w:val="74"/>
        </w:numPr>
        <w:spacing w:after="200" w:line="276" w:lineRule="auto"/>
        <w:jc w:val="both"/>
        <w:rPr>
          <w:rFonts w:ascii="Calibri" w:hAnsi="Calibri" w:cs="Calibri"/>
          <w:i/>
          <w:lang w:eastAsia="en-CA"/>
        </w:rPr>
      </w:pPr>
      <w:r w:rsidRPr="00AB457A">
        <w:rPr>
          <w:rFonts w:ascii="Calibri" w:hAnsi="Calibri" w:cs="Calibri"/>
          <w:i/>
        </w:rPr>
        <w:t>Temperature Taking</w:t>
      </w:r>
    </w:p>
    <w:p w14:paraId="093675E6" w14:textId="0343723D" w:rsidR="00D0465E" w:rsidRPr="00AB457A" w:rsidRDefault="00D0465E" w:rsidP="00AB457A">
      <w:pPr>
        <w:spacing w:after="200" w:line="276" w:lineRule="auto"/>
        <w:jc w:val="both"/>
        <w:rPr>
          <w:rFonts w:ascii="Calibri" w:hAnsi="Calibri" w:cs="Calibri"/>
          <w:vertAlign w:val="subscript"/>
        </w:rPr>
      </w:pPr>
      <w:r w:rsidRPr="00AB457A">
        <w:rPr>
          <w:rFonts w:ascii="Calibri" w:hAnsi="Calibri" w:cs="Calibri"/>
        </w:rPr>
        <w:t xml:space="preserve">Production may </w:t>
      </w:r>
      <w:r w:rsidR="00156139" w:rsidRPr="00AB457A">
        <w:rPr>
          <w:rFonts w:ascii="Calibri" w:hAnsi="Calibri" w:cs="Calibri"/>
        </w:rPr>
        <w:t xml:space="preserve">require </w:t>
      </w:r>
      <w:r w:rsidRPr="00AB457A">
        <w:rPr>
          <w:rFonts w:ascii="Calibri" w:hAnsi="Calibri" w:cs="Calibri"/>
        </w:rPr>
        <w:t xml:space="preserve">temperature taking of any individual seeking access to the workplace. In such cases, a contactless thermometer will be utilized by a trained individual. </w:t>
      </w:r>
    </w:p>
    <w:p w14:paraId="3D5EF550" w14:textId="5C245246" w:rsidR="00AB457A" w:rsidRPr="00F3145A" w:rsidRDefault="00807BBC" w:rsidP="0027606A">
      <w:pPr>
        <w:pStyle w:val="ListParagraph"/>
        <w:numPr>
          <w:ilvl w:val="1"/>
          <w:numId w:val="74"/>
        </w:numPr>
        <w:spacing w:after="200" w:line="276" w:lineRule="auto"/>
        <w:jc w:val="both"/>
        <w:rPr>
          <w:rFonts w:ascii="Calibri" w:hAnsi="Calibri" w:cs="Calibri"/>
          <w:i/>
          <w:lang w:eastAsia="en-CA"/>
        </w:rPr>
      </w:pPr>
      <w:r>
        <w:rPr>
          <w:rFonts w:ascii="Calibri" w:hAnsi="Calibri" w:cs="Calibri"/>
          <w:i/>
        </w:rPr>
        <w:t>Diagnostic</w:t>
      </w:r>
      <w:r w:rsidRPr="00AB457A">
        <w:rPr>
          <w:rFonts w:ascii="Calibri" w:hAnsi="Calibri" w:cs="Calibri"/>
          <w:i/>
        </w:rPr>
        <w:t xml:space="preserve"> </w:t>
      </w:r>
      <w:r w:rsidR="00D0465E" w:rsidRPr="00AB457A">
        <w:rPr>
          <w:rFonts w:ascii="Calibri" w:hAnsi="Calibri" w:cs="Calibri"/>
          <w:i/>
        </w:rPr>
        <w:t xml:space="preserve">Testing </w:t>
      </w:r>
    </w:p>
    <w:p w14:paraId="3972E106" w14:textId="49D77022" w:rsidR="00D0465E" w:rsidRPr="00807BBC" w:rsidRDefault="00D0465E" w:rsidP="00AB457A">
      <w:pPr>
        <w:spacing w:after="200" w:line="276" w:lineRule="auto"/>
        <w:jc w:val="both"/>
        <w:rPr>
          <w:rFonts w:ascii="Calibri" w:hAnsi="Calibri" w:cs="Calibri"/>
        </w:rPr>
      </w:pPr>
      <w:r w:rsidRPr="00AB457A">
        <w:rPr>
          <w:rFonts w:ascii="Calibri" w:hAnsi="Calibri" w:cs="Calibri"/>
        </w:rPr>
        <w:t xml:space="preserve">Production may require workplace parties to take a </w:t>
      </w:r>
      <w:r w:rsidR="00807BBC">
        <w:rPr>
          <w:rFonts w:ascii="Calibri" w:hAnsi="Calibri" w:cs="Calibri"/>
        </w:rPr>
        <w:t>diagnostic</w:t>
      </w:r>
      <w:r w:rsidRPr="00AB457A">
        <w:rPr>
          <w:rFonts w:ascii="Calibri" w:hAnsi="Calibri" w:cs="Calibri"/>
        </w:rPr>
        <w:t xml:space="preserve"> test. Any </w:t>
      </w:r>
      <w:r w:rsidR="00807BBC">
        <w:rPr>
          <w:rFonts w:ascii="Calibri" w:hAnsi="Calibri" w:cs="Calibri"/>
        </w:rPr>
        <w:t>diagnostic</w:t>
      </w:r>
      <w:r w:rsidR="00807BBC" w:rsidRPr="00AB457A">
        <w:rPr>
          <w:rFonts w:ascii="Calibri" w:hAnsi="Calibri" w:cs="Calibri"/>
        </w:rPr>
        <w:t xml:space="preserve"> </w:t>
      </w:r>
      <w:r w:rsidRPr="00AB457A">
        <w:rPr>
          <w:rFonts w:ascii="Calibri" w:hAnsi="Calibri" w:cs="Calibri"/>
        </w:rPr>
        <w:t xml:space="preserve">testing will adhere to guidance from applicable public health authorities and will be administered by trained healthcare professionals. </w:t>
      </w:r>
      <w:r w:rsidR="00807BBC">
        <w:rPr>
          <w:rFonts w:ascii="Calibri" w:hAnsi="Calibri" w:cs="Calibri"/>
        </w:rPr>
        <w:t xml:space="preserve"> </w:t>
      </w:r>
      <w:r w:rsidR="00807BBC" w:rsidRPr="00807BBC">
        <w:rPr>
          <w:rFonts w:ascii="Calibri" w:hAnsi="Calibri" w:cs="Calibri"/>
          <w:highlight w:val="yellow"/>
        </w:rPr>
        <w:t>[</w:t>
      </w:r>
      <w:r w:rsidR="00807BBC" w:rsidRPr="00807BBC">
        <w:rPr>
          <w:rFonts w:ascii="Calibri" w:hAnsi="Calibri" w:cs="Calibri"/>
          <w:i/>
          <w:highlight w:val="yellow"/>
        </w:rPr>
        <w:t>Consider specifying what type of testing you are implementing, the specific timing for tests, etc.</w:t>
      </w:r>
      <w:r w:rsidR="00807BBC" w:rsidRPr="00807BBC">
        <w:rPr>
          <w:rFonts w:ascii="Calibri" w:hAnsi="Calibri" w:cs="Calibri"/>
          <w:highlight w:val="yellow"/>
        </w:rPr>
        <w:t>]</w:t>
      </w:r>
    </w:p>
    <w:p w14:paraId="78C974C7" w14:textId="77777777" w:rsidR="00AB457A" w:rsidRPr="00F3145A" w:rsidRDefault="00D0465E" w:rsidP="0027606A">
      <w:pPr>
        <w:pStyle w:val="ListParagraph"/>
        <w:numPr>
          <w:ilvl w:val="1"/>
          <w:numId w:val="74"/>
        </w:numPr>
        <w:spacing w:after="200" w:line="276" w:lineRule="auto"/>
        <w:jc w:val="both"/>
        <w:rPr>
          <w:rFonts w:ascii="Calibri" w:hAnsi="Calibri" w:cs="Calibri"/>
          <w:i/>
          <w:lang w:eastAsia="en-CA"/>
        </w:rPr>
      </w:pPr>
      <w:r w:rsidRPr="00AB457A">
        <w:rPr>
          <w:rFonts w:ascii="Calibri" w:hAnsi="Calibri" w:cs="Calibri"/>
          <w:i/>
        </w:rPr>
        <w:t>Monitoring Symptoms and Notifying of Changes</w:t>
      </w:r>
    </w:p>
    <w:p w14:paraId="4294493B" w14:textId="489E37A4" w:rsidR="00D0465E" w:rsidRPr="00AB457A" w:rsidRDefault="00D0465E" w:rsidP="00AB457A">
      <w:pPr>
        <w:spacing w:after="200" w:line="276" w:lineRule="auto"/>
        <w:jc w:val="both"/>
        <w:rPr>
          <w:rFonts w:ascii="Calibri" w:hAnsi="Calibri" w:cs="Calibri"/>
        </w:rPr>
      </w:pPr>
      <w:r w:rsidRPr="00AB457A">
        <w:rPr>
          <w:rFonts w:ascii="Calibri" w:hAnsi="Calibri" w:cs="Calibri"/>
        </w:rPr>
        <w:t xml:space="preserve">Everyone entering the workplace must be instructed to self-monitor for symptoms of COVID-19. </w:t>
      </w:r>
      <w:r w:rsidR="00747AAD" w:rsidRPr="00AB457A">
        <w:rPr>
          <w:rFonts w:ascii="Calibri" w:hAnsi="Calibri" w:cs="Calibri"/>
          <w:highlight w:val="yellow"/>
        </w:rPr>
        <w:t>[</w:t>
      </w:r>
      <w:r w:rsidR="00747AAD" w:rsidRPr="00AB457A">
        <w:rPr>
          <w:rFonts w:ascii="Calibri" w:hAnsi="Calibri" w:cs="Calibri"/>
          <w:i/>
          <w:highlight w:val="yellow"/>
        </w:rPr>
        <w:t>Consider specifying the particular way that this instruction will be provided (e.g.</w:t>
      </w:r>
      <w:r w:rsidRPr="00AB457A">
        <w:rPr>
          <w:rFonts w:ascii="Calibri" w:hAnsi="Calibri" w:cs="Calibri"/>
          <w:i/>
          <w:highlight w:val="yellow"/>
        </w:rPr>
        <w:t xml:space="preserve"> verbally, with signage, etc.)</w:t>
      </w:r>
      <w:r w:rsidR="00747AAD" w:rsidRPr="00AB457A">
        <w:rPr>
          <w:rFonts w:ascii="Calibri" w:hAnsi="Calibri" w:cs="Calibri"/>
          <w:highlight w:val="yellow"/>
        </w:rPr>
        <w:t>]</w:t>
      </w:r>
      <w:r w:rsidRPr="00AB457A">
        <w:rPr>
          <w:rFonts w:ascii="Calibri" w:hAnsi="Calibri" w:cs="Calibri"/>
        </w:rPr>
        <w:t xml:space="preserve"> Such individuals must also agree to immediately declare if they become symptomatic or become aware of circumstances that would change their answers to Production’s health questionnaire questions/declaration.</w:t>
      </w:r>
    </w:p>
    <w:p w14:paraId="04793F67" w14:textId="77777777" w:rsidR="00AB457A" w:rsidRPr="00F3145A" w:rsidRDefault="00D0465E" w:rsidP="0027606A">
      <w:pPr>
        <w:pStyle w:val="ListParagraph"/>
        <w:numPr>
          <w:ilvl w:val="1"/>
          <w:numId w:val="74"/>
        </w:numPr>
        <w:spacing w:after="200" w:line="276" w:lineRule="auto"/>
        <w:jc w:val="both"/>
        <w:rPr>
          <w:rFonts w:ascii="Calibri" w:hAnsi="Calibri" w:cs="Calibri"/>
          <w:i/>
          <w:lang w:eastAsia="en-CA"/>
        </w:rPr>
      </w:pPr>
      <w:r w:rsidRPr="00AB457A">
        <w:rPr>
          <w:rFonts w:ascii="Calibri" w:hAnsi="Calibri" w:cs="Calibri"/>
          <w:i/>
        </w:rPr>
        <w:t xml:space="preserve">Individuals Performing Screening Functions </w:t>
      </w:r>
    </w:p>
    <w:p w14:paraId="62E9DD95" w14:textId="41F238C9" w:rsidR="00D0465E" w:rsidRPr="00AB457A" w:rsidRDefault="00D0465E" w:rsidP="00AB457A">
      <w:pPr>
        <w:spacing w:after="200" w:line="276" w:lineRule="auto"/>
        <w:jc w:val="both"/>
        <w:rPr>
          <w:rFonts w:ascii="Calibri" w:hAnsi="Calibri" w:cs="Calibri"/>
          <w:i/>
        </w:rPr>
      </w:pPr>
      <w:r w:rsidRPr="00AB457A">
        <w:rPr>
          <w:rFonts w:ascii="Calibri" w:hAnsi="Calibri" w:cs="Calibri"/>
        </w:rPr>
        <w:t>Individuals performing screening functions must</w:t>
      </w:r>
      <w:r w:rsidRPr="00AB457A">
        <w:rPr>
          <w:rFonts w:ascii="Calibri" w:hAnsi="Calibri" w:cs="Calibri"/>
          <w:i/>
        </w:rPr>
        <w:t xml:space="preserve"> </w:t>
      </w:r>
      <w:r w:rsidR="00747AAD" w:rsidRPr="00AB457A">
        <w:rPr>
          <w:rFonts w:ascii="Calibri" w:hAnsi="Calibri" w:cs="Calibri"/>
          <w:highlight w:val="yellow"/>
        </w:rPr>
        <w:t>[</w:t>
      </w:r>
      <w:r w:rsidR="00704BB9" w:rsidRPr="00AB457A">
        <w:rPr>
          <w:rFonts w:ascii="Calibri" w:hAnsi="Calibri" w:cs="Calibri"/>
          <w:i/>
          <w:highlight w:val="yellow"/>
        </w:rPr>
        <w:t>S</w:t>
      </w:r>
      <w:r w:rsidRPr="00AB457A">
        <w:rPr>
          <w:rFonts w:ascii="Calibri" w:hAnsi="Calibri" w:cs="Calibri"/>
          <w:i/>
          <w:highlight w:val="yellow"/>
        </w:rPr>
        <w:t xml:space="preserve">elect applicable option on either side of the </w:t>
      </w:r>
      <w:r w:rsidR="00747AAD" w:rsidRPr="00AB457A">
        <w:rPr>
          <w:rFonts w:ascii="Calibri" w:hAnsi="Calibri" w:cs="Calibri"/>
          <w:i/>
          <w:highlight w:val="yellow"/>
        </w:rPr>
        <w:t>“//”</w:t>
      </w:r>
      <w:r w:rsidR="00747AAD" w:rsidRPr="00AB457A">
        <w:rPr>
          <w:rFonts w:ascii="Calibri" w:hAnsi="Calibri" w:cs="Calibri"/>
          <w:highlight w:val="yellow"/>
        </w:rPr>
        <w:t>]</w:t>
      </w:r>
      <w:r w:rsidR="00747AAD" w:rsidRPr="00AB457A">
        <w:rPr>
          <w:rFonts w:ascii="Calibri" w:hAnsi="Calibri" w:cs="Calibri"/>
          <w:i/>
          <w:highlight w:val="yellow"/>
        </w:rPr>
        <w:t xml:space="preserve"> </w:t>
      </w:r>
      <w:r w:rsidRPr="00AB457A">
        <w:rPr>
          <w:rFonts w:ascii="Calibri" w:hAnsi="Calibri" w:cs="Calibri"/>
        </w:rPr>
        <w:t xml:space="preserve">be separated by at least 2 metres from those being screened </w:t>
      </w:r>
      <w:r w:rsidRPr="00AB457A">
        <w:rPr>
          <w:rFonts w:ascii="Calibri" w:hAnsi="Calibri" w:cs="Calibri"/>
          <w:highlight w:val="yellow"/>
        </w:rPr>
        <w:t>//</w:t>
      </w:r>
      <w:r w:rsidRPr="00AB457A">
        <w:rPr>
          <w:rFonts w:ascii="Calibri" w:hAnsi="Calibri" w:cs="Calibri"/>
        </w:rPr>
        <w:t xml:space="preserve"> work from behind a physical barrier (e.g. a plexiglass barrier) and wear appropriate personal protective equipment. </w:t>
      </w:r>
      <w:r w:rsidR="00747AAD" w:rsidRPr="00AB457A">
        <w:rPr>
          <w:rFonts w:ascii="Calibri" w:hAnsi="Calibri" w:cs="Calibri"/>
          <w:highlight w:val="yellow"/>
        </w:rPr>
        <w:t>[</w:t>
      </w:r>
      <w:r w:rsidR="00747AAD" w:rsidRPr="00AB457A">
        <w:rPr>
          <w:rFonts w:ascii="Calibri" w:hAnsi="Calibri" w:cs="Calibri"/>
          <w:i/>
          <w:highlight w:val="yellow"/>
        </w:rPr>
        <w:t xml:space="preserve"> </w:t>
      </w:r>
      <w:r w:rsidR="003A56B5" w:rsidRPr="00AB457A">
        <w:rPr>
          <w:i/>
          <w:highlight w:val="yellow"/>
        </w:rPr>
        <w:t>Consider specifying what you are particularly requiring for “appropriate” PPE</w:t>
      </w:r>
      <w:r w:rsidR="003A56B5" w:rsidRPr="00AB457A" w:rsidDel="003A56B5">
        <w:rPr>
          <w:rFonts w:ascii="Calibri" w:hAnsi="Calibri" w:cs="Calibri"/>
          <w:i/>
          <w:highlight w:val="yellow"/>
        </w:rPr>
        <w:t xml:space="preserve"> </w:t>
      </w:r>
      <w:r w:rsidR="00747AAD" w:rsidRPr="00AB457A">
        <w:rPr>
          <w:rFonts w:ascii="Calibri" w:hAnsi="Calibri" w:cs="Calibri"/>
          <w:highlight w:val="yellow"/>
        </w:rPr>
        <w:t>]</w:t>
      </w:r>
      <w:r w:rsidR="00747AAD" w:rsidRPr="00AB457A">
        <w:rPr>
          <w:rFonts w:ascii="Calibri" w:hAnsi="Calibri" w:cs="Calibri"/>
          <w:i/>
          <w:highlight w:val="yellow"/>
        </w:rPr>
        <w:t xml:space="preserve"> </w:t>
      </w:r>
    </w:p>
    <w:p w14:paraId="15B2F47F" w14:textId="77777777" w:rsidR="00AB457A" w:rsidRPr="00F3145A" w:rsidRDefault="00D0465E" w:rsidP="0027606A">
      <w:pPr>
        <w:pStyle w:val="ListParagraph"/>
        <w:numPr>
          <w:ilvl w:val="1"/>
          <w:numId w:val="74"/>
        </w:numPr>
        <w:spacing w:after="200" w:line="276" w:lineRule="auto"/>
        <w:jc w:val="both"/>
        <w:rPr>
          <w:rFonts w:ascii="Calibri" w:hAnsi="Calibri" w:cs="Calibri"/>
          <w:i/>
          <w:lang w:eastAsia="en-CA"/>
        </w:rPr>
      </w:pPr>
      <w:r w:rsidRPr="00AB457A">
        <w:rPr>
          <w:rFonts w:ascii="Calibri" w:hAnsi="Calibri" w:cs="Calibri"/>
          <w:i/>
        </w:rPr>
        <w:t xml:space="preserve">Pass / Failure of Screening Protocols </w:t>
      </w:r>
    </w:p>
    <w:p w14:paraId="64FE934C" w14:textId="5E6C2335" w:rsidR="00D0465E" w:rsidRPr="00AB457A" w:rsidRDefault="00747AAD" w:rsidP="00AB457A">
      <w:pPr>
        <w:spacing w:after="200" w:line="276" w:lineRule="auto"/>
        <w:jc w:val="both"/>
        <w:rPr>
          <w:rFonts w:ascii="Calibri" w:hAnsi="Calibri" w:cs="Calibri"/>
          <w:i/>
        </w:rPr>
      </w:pPr>
      <w:r w:rsidRPr="00AB457A">
        <w:rPr>
          <w:rFonts w:ascii="Calibri" w:hAnsi="Calibri" w:cs="Calibri"/>
          <w:highlight w:val="yellow"/>
        </w:rPr>
        <w:t>[</w:t>
      </w:r>
      <w:r w:rsidR="00D0465E" w:rsidRPr="00AB457A">
        <w:rPr>
          <w:rFonts w:ascii="Calibri" w:hAnsi="Calibri" w:cs="Calibri"/>
          <w:i/>
          <w:highlight w:val="yellow"/>
        </w:rPr>
        <w:t>Consider whether to institute a system (e.g. wristbands) to individuals who have successfully completed screening</w:t>
      </w:r>
      <w:bookmarkStart w:id="34" w:name="_Screening_locations"/>
      <w:bookmarkStart w:id="35" w:name="_Managing_equipment_and"/>
      <w:bookmarkEnd w:id="34"/>
      <w:bookmarkEnd w:id="35"/>
      <w:r w:rsidRPr="00AB457A">
        <w:rPr>
          <w:rFonts w:ascii="Calibri" w:hAnsi="Calibri" w:cs="Calibri"/>
          <w:highlight w:val="yellow"/>
        </w:rPr>
        <w:t>]</w:t>
      </w:r>
    </w:p>
    <w:p w14:paraId="55361BDF" w14:textId="77777777" w:rsidR="00C05EBE" w:rsidRDefault="00C05EBE" w:rsidP="00FF3455">
      <w:pPr>
        <w:spacing w:after="200" w:line="276" w:lineRule="auto"/>
        <w:contextualSpacing/>
        <w:jc w:val="both"/>
        <w:rPr>
          <w:rFonts w:ascii="Calibri" w:hAnsi="Calibri" w:cs="Calibri"/>
        </w:rPr>
      </w:pPr>
    </w:p>
    <w:p w14:paraId="1565BC21" w14:textId="735D1687" w:rsidR="00D0465E" w:rsidRPr="0020320D" w:rsidRDefault="00D0465E" w:rsidP="00FF3455">
      <w:pPr>
        <w:spacing w:after="200" w:line="276" w:lineRule="auto"/>
        <w:contextualSpacing/>
        <w:jc w:val="both"/>
        <w:rPr>
          <w:rFonts w:ascii="Calibri" w:hAnsi="Calibri" w:cs="Calibri"/>
        </w:rPr>
      </w:pPr>
      <w:r w:rsidRPr="0020320D">
        <w:rPr>
          <w:rFonts w:ascii="Calibri" w:hAnsi="Calibri" w:cs="Calibri"/>
        </w:rPr>
        <w:t>The following will occur should an individual not pass screening protocols:</w:t>
      </w:r>
    </w:p>
    <w:p w14:paraId="7AEEF894" w14:textId="2D17E819" w:rsidR="00D0465E" w:rsidRPr="0020320D" w:rsidRDefault="00747AAD" w:rsidP="0027606A">
      <w:pPr>
        <w:pStyle w:val="ListParagraph"/>
        <w:numPr>
          <w:ilvl w:val="0"/>
          <w:numId w:val="57"/>
        </w:numPr>
        <w:spacing w:after="200" w:line="276" w:lineRule="auto"/>
        <w:jc w:val="both"/>
        <w:rPr>
          <w:rFonts w:ascii="Calibri" w:hAnsi="Calibri" w:cs="Calibri"/>
          <w:highlight w:val="yellow"/>
        </w:rPr>
      </w:pPr>
      <w:r>
        <w:rPr>
          <w:rFonts w:ascii="Calibri" w:hAnsi="Calibri" w:cs="Calibri"/>
          <w:highlight w:val="yellow"/>
        </w:rPr>
        <w:t>[</w:t>
      </w:r>
      <w:r w:rsidR="00D0465E" w:rsidRPr="0020320D">
        <w:rPr>
          <w:rFonts w:ascii="Calibri" w:hAnsi="Calibri" w:cs="Calibri"/>
          <w:i/>
          <w:highlight w:val="yellow"/>
        </w:rPr>
        <w:t>Insert</w:t>
      </w:r>
      <w:r>
        <w:rPr>
          <w:rFonts w:ascii="Calibri" w:hAnsi="Calibri" w:cs="Calibri"/>
          <w:highlight w:val="yellow"/>
        </w:rPr>
        <w:t>]</w:t>
      </w:r>
    </w:p>
    <w:p w14:paraId="3CC3479E" w14:textId="1720260B" w:rsidR="00D0465E" w:rsidRPr="00C83A7A" w:rsidRDefault="00747AAD" w:rsidP="00FF3455">
      <w:pPr>
        <w:spacing w:after="200" w:line="276" w:lineRule="auto"/>
        <w:contextualSpacing/>
        <w:jc w:val="both"/>
        <w:rPr>
          <w:rFonts w:ascii="Calibri" w:hAnsi="Calibri" w:cs="Calibri"/>
        </w:rPr>
      </w:pPr>
      <w:r>
        <w:rPr>
          <w:rFonts w:ascii="Calibri" w:hAnsi="Calibri" w:cs="Calibri"/>
          <w:highlight w:val="yellow"/>
        </w:rPr>
        <w:lastRenderedPageBreak/>
        <w:t>[</w:t>
      </w:r>
      <w:r w:rsidR="00E06882">
        <w:rPr>
          <w:rFonts w:ascii="Calibri" w:hAnsi="Calibri" w:cs="Calibri"/>
          <w:i/>
          <w:highlight w:val="yellow"/>
        </w:rPr>
        <w:t>You should c</w:t>
      </w:r>
      <w:r w:rsidR="00D0465E">
        <w:rPr>
          <w:rFonts w:ascii="Calibri" w:hAnsi="Calibri" w:cs="Calibri"/>
          <w:i/>
          <w:highlight w:val="yellow"/>
        </w:rPr>
        <w:t xml:space="preserve">onsider </w:t>
      </w:r>
      <w:r w:rsidR="00D0465E" w:rsidRPr="00E06A27">
        <w:rPr>
          <w:rFonts w:ascii="Calibri" w:hAnsi="Calibri" w:cs="Calibri"/>
          <w:i/>
          <w:highlight w:val="yellow"/>
        </w:rPr>
        <w:t>whether a medically-trained profession</w:t>
      </w:r>
      <w:r w:rsidR="00D0465E">
        <w:rPr>
          <w:rFonts w:ascii="Calibri" w:hAnsi="Calibri" w:cs="Calibri"/>
          <w:i/>
          <w:highlight w:val="yellow"/>
        </w:rPr>
        <w:t>al</w:t>
      </w:r>
      <w:r w:rsidR="00D0465E" w:rsidRPr="00E06A27">
        <w:rPr>
          <w:rFonts w:ascii="Calibri" w:hAnsi="Calibri" w:cs="Calibri"/>
          <w:i/>
          <w:highlight w:val="yellow"/>
        </w:rPr>
        <w:t xml:space="preserve"> (e.g. a medic, nurse, etc.) will be utilized to conduct screening.  If not, </w:t>
      </w:r>
      <w:r w:rsidR="00D0465E">
        <w:rPr>
          <w:rFonts w:ascii="Calibri" w:hAnsi="Calibri" w:cs="Calibri"/>
          <w:i/>
          <w:highlight w:val="yellow"/>
        </w:rPr>
        <w:t xml:space="preserve">consider </w:t>
      </w:r>
      <w:r w:rsidR="00D0465E" w:rsidRPr="00E06A27">
        <w:rPr>
          <w:rFonts w:ascii="Calibri" w:hAnsi="Calibri" w:cs="Calibri"/>
          <w:i/>
          <w:highlight w:val="yellow"/>
        </w:rPr>
        <w:t xml:space="preserve">whether such individual will conduct a secondary analysis should </w:t>
      </w:r>
      <w:r w:rsidR="00D0465E">
        <w:rPr>
          <w:rFonts w:ascii="Calibri" w:hAnsi="Calibri" w:cs="Calibri"/>
          <w:i/>
          <w:highlight w:val="yellow"/>
        </w:rPr>
        <w:t xml:space="preserve">a person </w:t>
      </w:r>
      <w:r w:rsidR="00D0465E" w:rsidRPr="00E06A27">
        <w:rPr>
          <w:rFonts w:ascii="Calibri" w:hAnsi="Calibri" w:cs="Calibri"/>
          <w:i/>
          <w:highlight w:val="yellow"/>
        </w:rPr>
        <w:t xml:space="preserve">not pass </w:t>
      </w:r>
      <w:r w:rsidR="0098668A">
        <w:rPr>
          <w:rFonts w:ascii="Calibri" w:hAnsi="Calibri" w:cs="Calibri"/>
          <w:i/>
          <w:highlight w:val="yellow"/>
        </w:rPr>
        <w:t>P</w:t>
      </w:r>
      <w:r w:rsidR="00D0465E" w:rsidRPr="00E06A27">
        <w:rPr>
          <w:rFonts w:ascii="Calibri" w:hAnsi="Calibri" w:cs="Calibri"/>
          <w:i/>
          <w:highlight w:val="yellow"/>
        </w:rPr>
        <w:t xml:space="preserve">roduction’s screening protocols, prior to </w:t>
      </w:r>
      <w:r w:rsidR="00D0465E">
        <w:rPr>
          <w:rFonts w:ascii="Calibri" w:hAnsi="Calibri" w:cs="Calibri"/>
          <w:i/>
          <w:highlight w:val="yellow"/>
        </w:rPr>
        <w:t xml:space="preserve">that person </w:t>
      </w:r>
      <w:r w:rsidR="00D0465E" w:rsidRPr="00E06A27">
        <w:rPr>
          <w:rFonts w:ascii="Calibri" w:hAnsi="Calibri" w:cs="Calibri"/>
          <w:i/>
          <w:highlight w:val="yellow"/>
        </w:rPr>
        <w:t>being sent home</w:t>
      </w:r>
      <w:r>
        <w:rPr>
          <w:rFonts w:ascii="Calibri" w:hAnsi="Calibri" w:cs="Calibri"/>
          <w:highlight w:val="yellow"/>
        </w:rPr>
        <w:t>]</w:t>
      </w:r>
      <w:r>
        <w:rPr>
          <w:rFonts w:ascii="Calibri" w:hAnsi="Calibri" w:cs="Calibri"/>
          <w:i/>
        </w:rPr>
        <w:t xml:space="preserve"> </w:t>
      </w:r>
    </w:p>
    <w:p w14:paraId="41C1757C" w14:textId="77777777" w:rsidR="00AB457A" w:rsidRPr="00AB457A" w:rsidRDefault="00D0465E" w:rsidP="0027606A">
      <w:pPr>
        <w:pStyle w:val="ListParagraph"/>
        <w:numPr>
          <w:ilvl w:val="1"/>
          <w:numId w:val="74"/>
        </w:numPr>
        <w:spacing w:after="200" w:line="276" w:lineRule="auto"/>
        <w:jc w:val="both"/>
        <w:rPr>
          <w:rFonts w:ascii="Calibri" w:hAnsi="Calibri" w:cs="Calibri"/>
          <w:i/>
          <w:lang w:eastAsia="en-CA"/>
        </w:rPr>
      </w:pPr>
      <w:r w:rsidRPr="00AB457A">
        <w:rPr>
          <w:rFonts w:ascii="Calibri" w:hAnsi="Calibri" w:cs="Calibri"/>
          <w:i/>
        </w:rPr>
        <w:t xml:space="preserve">Privacy and Human Rights </w:t>
      </w:r>
    </w:p>
    <w:p w14:paraId="729A4E90" w14:textId="7F3C276D" w:rsidR="005F3050" w:rsidRPr="00AB457A" w:rsidRDefault="00D0465E" w:rsidP="00AB457A">
      <w:pPr>
        <w:spacing w:after="200" w:line="276" w:lineRule="auto"/>
        <w:jc w:val="both"/>
        <w:rPr>
          <w:rFonts w:ascii="Calibri" w:hAnsi="Calibri" w:cs="Calibri"/>
        </w:rPr>
      </w:pPr>
      <w:r w:rsidRPr="00AB457A">
        <w:rPr>
          <w:rFonts w:ascii="Calibri" w:hAnsi="Calibri" w:cs="Calibri"/>
        </w:rPr>
        <w:t xml:space="preserve">Screening will be performed in a manner that provides individuals with an appropriate level of privacy. The personal information and human rights of screened individuals will be maintained in accordance with Production’s privacy policy and human rights policy and applicable legislation.  </w:t>
      </w:r>
    </w:p>
    <w:p w14:paraId="1E0EF6EB" w14:textId="77777777" w:rsidR="00AB457A" w:rsidRPr="00AB457A" w:rsidRDefault="00D0465E" w:rsidP="0027606A">
      <w:pPr>
        <w:pStyle w:val="ListParagraph"/>
        <w:numPr>
          <w:ilvl w:val="1"/>
          <w:numId w:val="74"/>
        </w:numPr>
        <w:spacing w:after="200" w:line="276" w:lineRule="auto"/>
        <w:jc w:val="both"/>
        <w:rPr>
          <w:rFonts w:ascii="Calibri" w:hAnsi="Calibri" w:cs="Calibri"/>
          <w:i/>
          <w:lang w:eastAsia="en-CA"/>
        </w:rPr>
      </w:pPr>
      <w:r w:rsidRPr="00AB457A">
        <w:rPr>
          <w:rFonts w:ascii="Calibri" w:hAnsi="Calibri" w:cs="Calibri"/>
          <w:i/>
        </w:rPr>
        <w:t>Locations of Screening Sites and Waiting Areas</w:t>
      </w:r>
    </w:p>
    <w:p w14:paraId="5D06087C" w14:textId="7CFD5767" w:rsidR="00D0465E" w:rsidRPr="00AB457A" w:rsidRDefault="00D0465E" w:rsidP="00AB457A">
      <w:pPr>
        <w:spacing w:after="200" w:line="276" w:lineRule="auto"/>
        <w:jc w:val="both"/>
        <w:rPr>
          <w:rFonts w:ascii="Calibri" w:hAnsi="Calibri" w:cs="Calibri"/>
        </w:rPr>
      </w:pPr>
      <w:r w:rsidRPr="00AB457A">
        <w:rPr>
          <w:rFonts w:ascii="Calibri" w:hAnsi="Calibri" w:cs="Calibri"/>
        </w:rPr>
        <w:t xml:space="preserve">Screening sites will be located outside of, or on the perimeter of the workplace, in areas away from others and away from high-traffic areas.  </w:t>
      </w:r>
    </w:p>
    <w:p w14:paraId="4B8072E9" w14:textId="74758E78" w:rsidR="00D0465E" w:rsidRPr="009446DF" w:rsidRDefault="00D0465E" w:rsidP="00FF3455">
      <w:pPr>
        <w:spacing w:after="200" w:line="276" w:lineRule="auto"/>
        <w:contextualSpacing/>
        <w:jc w:val="both"/>
        <w:rPr>
          <w:rFonts w:ascii="Calibri" w:hAnsi="Calibri" w:cs="Calibri"/>
        </w:rPr>
      </w:pPr>
      <w:r>
        <w:rPr>
          <w:rFonts w:ascii="Calibri" w:hAnsi="Calibri" w:cs="Calibri"/>
        </w:rPr>
        <w:t xml:space="preserve">_____________ </w:t>
      </w:r>
      <w:r w:rsidR="00747AAD">
        <w:rPr>
          <w:rFonts w:ascii="Calibri" w:hAnsi="Calibri" w:cs="Calibri"/>
          <w:highlight w:val="yellow"/>
        </w:rPr>
        <w:t>[</w:t>
      </w:r>
      <w:r w:rsidR="00704BB9">
        <w:rPr>
          <w:rFonts w:ascii="Calibri" w:hAnsi="Calibri" w:cs="Calibri"/>
          <w:i/>
          <w:highlight w:val="yellow"/>
        </w:rPr>
        <w:t>R</w:t>
      </w:r>
      <w:r w:rsidRPr="009446DF">
        <w:rPr>
          <w:rFonts w:ascii="Calibri" w:hAnsi="Calibri" w:cs="Calibri"/>
          <w:i/>
          <w:highlight w:val="yellow"/>
        </w:rPr>
        <w:t>esponsible individual/position</w:t>
      </w:r>
      <w:r w:rsidR="00747AAD">
        <w:rPr>
          <w:rFonts w:ascii="Calibri" w:hAnsi="Calibri" w:cs="Calibri"/>
          <w:highlight w:val="yellow"/>
        </w:rPr>
        <w:t>]</w:t>
      </w:r>
      <w:r w:rsidR="00747AAD">
        <w:rPr>
          <w:rFonts w:ascii="Calibri" w:hAnsi="Calibri" w:cs="Calibri"/>
        </w:rPr>
        <w:t xml:space="preserve"> </w:t>
      </w:r>
      <w:r w:rsidRPr="009446DF">
        <w:rPr>
          <w:rFonts w:ascii="Calibri" w:hAnsi="Calibri" w:cs="Calibri"/>
        </w:rPr>
        <w:t xml:space="preserve">will regularly check workplace entrances and exits to ensure individuals are not able to </w:t>
      </w:r>
      <w:r w:rsidR="004F4093">
        <w:rPr>
          <w:rFonts w:ascii="Calibri" w:hAnsi="Calibri" w:cs="Calibri"/>
        </w:rPr>
        <w:t>go in or out any other way</w:t>
      </w:r>
      <w:r w:rsidRPr="009446DF">
        <w:rPr>
          <w:rFonts w:ascii="Calibri" w:hAnsi="Calibri" w:cs="Calibri"/>
        </w:rPr>
        <w:t xml:space="preserve">. </w:t>
      </w:r>
    </w:p>
    <w:p w14:paraId="0F03EBB1" w14:textId="77777777" w:rsidR="00C05EBE" w:rsidRDefault="00C05EBE" w:rsidP="00FF3455">
      <w:pPr>
        <w:spacing w:after="200" w:line="276" w:lineRule="auto"/>
        <w:contextualSpacing/>
        <w:jc w:val="both"/>
        <w:rPr>
          <w:rFonts w:ascii="Calibri" w:hAnsi="Calibri" w:cs="Calibri"/>
        </w:rPr>
      </w:pPr>
    </w:p>
    <w:p w14:paraId="19C523C5" w14:textId="614E2C3C" w:rsidR="00D0465E" w:rsidRPr="009446DF" w:rsidRDefault="00D0465E" w:rsidP="00FF3455">
      <w:pPr>
        <w:spacing w:after="200" w:line="276" w:lineRule="auto"/>
        <w:contextualSpacing/>
        <w:jc w:val="both"/>
        <w:rPr>
          <w:rFonts w:ascii="Calibri" w:hAnsi="Calibri" w:cs="Calibri"/>
        </w:rPr>
      </w:pPr>
      <w:r w:rsidRPr="009446DF">
        <w:rPr>
          <w:rFonts w:ascii="Calibri" w:hAnsi="Calibri" w:cs="Calibri"/>
        </w:rPr>
        <w:t>An appropriate number of screening sites will be made available around the workplace based on the particular needs of Production at a given time.  These sites will be clearly marked and communicated to individuals.</w:t>
      </w:r>
      <w:r>
        <w:rPr>
          <w:rFonts w:ascii="Calibri" w:hAnsi="Calibri" w:cs="Calibri"/>
        </w:rPr>
        <w:t xml:space="preserve"> </w:t>
      </w:r>
    </w:p>
    <w:p w14:paraId="652003E1" w14:textId="77777777" w:rsidR="00C05EBE" w:rsidRDefault="00C05EBE" w:rsidP="00FF3455">
      <w:pPr>
        <w:spacing w:after="200" w:line="276" w:lineRule="auto"/>
        <w:contextualSpacing/>
        <w:jc w:val="both"/>
        <w:rPr>
          <w:rFonts w:ascii="Calibri" w:hAnsi="Calibri" w:cs="Calibri"/>
        </w:rPr>
      </w:pPr>
    </w:p>
    <w:p w14:paraId="3AFA0F37" w14:textId="771B15CB" w:rsidR="00D0465E" w:rsidRPr="009446DF" w:rsidRDefault="00D0465E" w:rsidP="00FF3455">
      <w:pPr>
        <w:spacing w:after="200" w:line="276" w:lineRule="auto"/>
        <w:contextualSpacing/>
        <w:jc w:val="both"/>
        <w:rPr>
          <w:rFonts w:ascii="Calibri" w:hAnsi="Calibri" w:cs="Calibri"/>
        </w:rPr>
      </w:pPr>
      <w:r w:rsidRPr="009446DF">
        <w:rPr>
          <w:rFonts w:ascii="Calibri" w:hAnsi="Calibri" w:cs="Calibri"/>
        </w:rPr>
        <w:t>Clearly designated safe waiting areas that provide for adequate physical distancing will be made available for anyone required to wait before entering the workplace (e.g. while awaiting screening results, if discussing results with a Production representative, etc.)</w:t>
      </w:r>
      <w:r w:rsidR="0098668A">
        <w:rPr>
          <w:rFonts w:ascii="Calibri" w:hAnsi="Calibri" w:cs="Calibri"/>
        </w:rPr>
        <w:t>.</w:t>
      </w:r>
    </w:p>
    <w:p w14:paraId="4EFCD5C2" w14:textId="77777777" w:rsidR="00C05EBE" w:rsidRDefault="00C05EBE" w:rsidP="00FF3455">
      <w:pPr>
        <w:spacing w:after="200" w:line="276" w:lineRule="auto"/>
        <w:contextualSpacing/>
        <w:jc w:val="both"/>
        <w:rPr>
          <w:rFonts w:ascii="Calibri" w:hAnsi="Calibri" w:cs="Calibri"/>
        </w:rPr>
      </w:pPr>
    </w:p>
    <w:p w14:paraId="262671DF" w14:textId="24759C60" w:rsidR="00D0465E" w:rsidRPr="00F3145A" w:rsidRDefault="00D0465E" w:rsidP="00FF3455">
      <w:pPr>
        <w:spacing w:after="200" w:line="276" w:lineRule="auto"/>
        <w:contextualSpacing/>
        <w:jc w:val="both"/>
        <w:rPr>
          <w:rFonts w:ascii="Calibri" w:hAnsi="Calibri" w:cs="Calibri"/>
        </w:rPr>
      </w:pPr>
      <w:r>
        <w:rPr>
          <w:rFonts w:ascii="Calibri" w:hAnsi="Calibri" w:cs="Calibri"/>
        </w:rPr>
        <w:t xml:space="preserve">The location of screening sites and waiting areas may be moved to accommodate inclement weather. </w:t>
      </w:r>
    </w:p>
    <w:p w14:paraId="2BEB3707" w14:textId="50B87350" w:rsidR="00D0465E" w:rsidRPr="00AB457A" w:rsidRDefault="00D0465E" w:rsidP="0027606A">
      <w:pPr>
        <w:pStyle w:val="Heading2"/>
        <w:numPr>
          <w:ilvl w:val="0"/>
          <w:numId w:val="86"/>
        </w:numPr>
        <w:spacing w:before="0" w:after="200"/>
        <w:contextualSpacing/>
        <w:jc w:val="both"/>
        <w:rPr>
          <w:b w:val="0"/>
          <w:i/>
          <w:u w:val="none"/>
          <w:lang w:eastAsia="en-CA"/>
        </w:rPr>
      </w:pPr>
      <w:bookmarkStart w:id="36" w:name="_Toc43018487"/>
      <w:bookmarkStart w:id="37" w:name="_Toc43758854"/>
      <w:r w:rsidRPr="00AB457A">
        <w:rPr>
          <w:b w:val="0"/>
          <w:i/>
          <w:u w:val="none"/>
          <w:lang w:eastAsia="en-CA"/>
        </w:rPr>
        <w:t>Sign-in / Sign-Out Register</w:t>
      </w:r>
      <w:bookmarkEnd w:id="36"/>
      <w:bookmarkEnd w:id="37"/>
    </w:p>
    <w:p w14:paraId="79AAD82A" w14:textId="517501C7" w:rsidR="00D0465E" w:rsidRPr="000151FE" w:rsidRDefault="00D0465E" w:rsidP="00FF3455">
      <w:pPr>
        <w:spacing w:after="200" w:line="276" w:lineRule="auto"/>
        <w:contextualSpacing/>
        <w:jc w:val="both"/>
        <w:rPr>
          <w:rFonts w:ascii="Calibri" w:hAnsi="Calibri" w:cs="Calibri"/>
          <w:i/>
          <w:lang w:eastAsia="en-CA"/>
        </w:rPr>
      </w:pPr>
      <w:r w:rsidRPr="0010651E">
        <w:rPr>
          <w:rFonts w:ascii="Calibri" w:hAnsi="Calibri" w:cs="Calibri"/>
          <w:lang w:eastAsia="en-CA"/>
        </w:rPr>
        <w:t xml:space="preserve">A sign-in / sign-out sheet must be completed </w:t>
      </w:r>
      <w:r>
        <w:rPr>
          <w:rFonts w:ascii="Calibri" w:hAnsi="Calibri" w:cs="Calibri"/>
          <w:lang w:eastAsia="en-CA"/>
        </w:rPr>
        <w:t xml:space="preserve">in respect of </w:t>
      </w:r>
      <w:r w:rsidRPr="0010651E">
        <w:rPr>
          <w:rFonts w:ascii="Calibri" w:hAnsi="Calibri" w:cs="Calibri"/>
          <w:lang w:eastAsia="en-CA"/>
        </w:rPr>
        <w:t xml:space="preserve">every individual entering </w:t>
      </w:r>
      <w:r>
        <w:rPr>
          <w:rFonts w:ascii="Calibri" w:hAnsi="Calibri" w:cs="Calibri"/>
          <w:lang w:eastAsia="en-CA"/>
        </w:rPr>
        <w:t xml:space="preserve">or exiting </w:t>
      </w:r>
      <w:r w:rsidRPr="0010651E">
        <w:rPr>
          <w:rFonts w:ascii="Calibri" w:hAnsi="Calibri" w:cs="Calibri"/>
          <w:lang w:eastAsia="en-CA"/>
        </w:rPr>
        <w:t xml:space="preserve">the workplace. Registers will be recorded by </w:t>
      </w:r>
      <w:r w:rsidR="00747AAD">
        <w:rPr>
          <w:rFonts w:ascii="Calibri" w:hAnsi="Calibri" w:cs="Calibri"/>
          <w:highlight w:val="yellow"/>
          <w:lang w:eastAsia="en-CA"/>
        </w:rPr>
        <w:t>[</w:t>
      </w:r>
      <w:r w:rsidR="00704BB9">
        <w:rPr>
          <w:rFonts w:ascii="Calibri" w:hAnsi="Calibri" w:cs="Calibri"/>
          <w:i/>
          <w:highlight w:val="yellow"/>
          <w:lang w:eastAsia="en-CA"/>
        </w:rPr>
        <w:t>S</w:t>
      </w:r>
      <w:r w:rsidRPr="000151FE">
        <w:rPr>
          <w:rFonts w:ascii="Calibri" w:hAnsi="Calibri" w:cs="Calibri"/>
          <w:i/>
          <w:highlight w:val="yellow"/>
          <w:lang w:eastAsia="en-CA"/>
        </w:rPr>
        <w:t>elect one</w:t>
      </w:r>
      <w:r>
        <w:rPr>
          <w:rFonts w:ascii="Calibri" w:hAnsi="Calibri" w:cs="Calibri"/>
          <w:i/>
          <w:highlight w:val="yellow"/>
          <w:lang w:eastAsia="en-CA"/>
        </w:rPr>
        <w:t xml:space="preserve"> on either side of the “//”</w:t>
      </w:r>
      <w:r w:rsidRPr="000151FE">
        <w:rPr>
          <w:rFonts w:ascii="Calibri" w:hAnsi="Calibri" w:cs="Calibri"/>
          <w:i/>
          <w:highlight w:val="yellow"/>
          <w:lang w:eastAsia="en-CA"/>
        </w:rPr>
        <w:t>, if appropriate</w:t>
      </w:r>
      <w:r w:rsidR="00747AAD">
        <w:rPr>
          <w:rFonts w:ascii="Calibri" w:hAnsi="Calibri" w:cs="Calibri"/>
          <w:highlight w:val="yellow"/>
          <w:lang w:eastAsia="en-CA"/>
        </w:rPr>
        <w:t>]</w:t>
      </w:r>
      <w:r w:rsidR="00747AAD">
        <w:rPr>
          <w:rFonts w:ascii="Calibri" w:hAnsi="Calibri" w:cs="Calibri"/>
          <w:i/>
          <w:lang w:eastAsia="en-CA"/>
        </w:rPr>
        <w:t xml:space="preserve"> </w:t>
      </w:r>
      <w:r w:rsidRPr="000151FE">
        <w:rPr>
          <w:rFonts w:ascii="Calibri" w:hAnsi="Calibri" w:cs="Calibri"/>
          <w:lang w:eastAsia="en-CA"/>
        </w:rPr>
        <w:t xml:space="preserve">a single individual where possible </w:t>
      </w:r>
      <w:r w:rsidRPr="000151FE">
        <w:rPr>
          <w:rFonts w:ascii="Calibri" w:hAnsi="Calibri" w:cs="Calibri"/>
          <w:highlight w:val="yellow"/>
          <w:lang w:eastAsia="en-CA"/>
        </w:rPr>
        <w:t>//</w:t>
      </w:r>
      <w:r>
        <w:rPr>
          <w:rFonts w:ascii="Calibri" w:hAnsi="Calibri" w:cs="Calibri"/>
          <w:i/>
          <w:lang w:eastAsia="en-CA"/>
        </w:rPr>
        <w:t xml:space="preserve"> </w:t>
      </w:r>
      <w:r w:rsidRPr="000151FE">
        <w:rPr>
          <w:rFonts w:ascii="Calibri" w:hAnsi="Calibri" w:cs="Calibri"/>
          <w:lang w:eastAsia="en-CA"/>
        </w:rPr>
        <w:t>an electronic application. Individuals screened should not touch the electronic device.</w:t>
      </w:r>
    </w:p>
    <w:p w14:paraId="2A33AE2F" w14:textId="45238F83" w:rsidR="00D0465E" w:rsidRPr="00AB457A" w:rsidRDefault="00D0465E" w:rsidP="0027606A">
      <w:pPr>
        <w:pStyle w:val="Heading2"/>
        <w:numPr>
          <w:ilvl w:val="0"/>
          <w:numId w:val="86"/>
        </w:numPr>
        <w:spacing w:before="0" w:after="200"/>
        <w:contextualSpacing/>
        <w:jc w:val="both"/>
        <w:rPr>
          <w:b w:val="0"/>
          <w:i/>
          <w:u w:val="none"/>
        </w:rPr>
      </w:pPr>
      <w:bookmarkStart w:id="38" w:name="_Toc43018488"/>
      <w:bookmarkStart w:id="39" w:name="_Toc43758855"/>
      <w:r w:rsidRPr="00AB457A">
        <w:rPr>
          <w:rFonts w:eastAsia="Times New Roman"/>
          <w:b w:val="0"/>
          <w:i/>
          <w:u w:val="none"/>
          <w:lang w:eastAsia="en-CA"/>
        </w:rPr>
        <w:t>Equipment and Supplies</w:t>
      </w:r>
      <w:bookmarkEnd w:id="38"/>
      <w:bookmarkEnd w:id="39"/>
    </w:p>
    <w:p w14:paraId="1BADFC58" w14:textId="4607DA52" w:rsidR="00D0465E" w:rsidRPr="00EC5F52" w:rsidRDefault="00D0465E" w:rsidP="00FF3455">
      <w:pPr>
        <w:spacing w:after="200" w:line="276" w:lineRule="auto"/>
        <w:contextualSpacing/>
        <w:jc w:val="both"/>
        <w:rPr>
          <w:lang w:eastAsia="en-CA"/>
        </w:rPr>
      </w:pPr>
      <w:bookmarkStart w:id="40" w:name="_Sharing_of_Items"/>
      <w:bookmarkEnd w:id="40"/>
      <w:r>
        <w:rPr>
          <w:lang w:eastAsia="en-CA"/>
        </w:rPr>
        <w:t xml:space="preserve">Workplace parties must </w:t>
      </w:r>
      <w:r w:rsidRPr="00EC5F52">
        <w:rPr>
          <w:lang w:eastAsia="en-CA"/>
        </w:rPr>
        <w:t>take the following steps to mitigate the risk of virus spread through the sharing of items</w:t>
      </w:r>
      <w:r w:rsidR="00747AAD">
        <w:rPr>
          <w:lang w:eastAsia="en-CA"/>
        </w:rPr>
        <w:t xml:space="preserve"> </w:t>
      </w:r>
      <w:r w:rsidR="00747AAD" w:rsidRPr="00747AAD">
        <w:rPr>
          <w:lang w:eastAsia="en-CA"/>
        </w:rPr>
        <w:t>[</w:t>
      </w:r>
      <w:r w:rsidR="00747AAD" w:rsidRPr="00EE3CD3">
        <w:rPr>
          <w:i/>
          <w:highlight w:val="yellow"/>
          <w:lang w:eastAsia="en-CA"/>
        </w:rPr>
        <w:t>Delete any suggested protocols that will not apply/add any additional protocols that will apply</w:t>
      </w:r>
      <w:r w:rsidR="00747AAD" w:rsidRPr="00EE3CD3">
        <w:rPr>
          <w:highlight w:val="yellow"/>
          <w:lang w:eastAsia="en-CA"/>
        </w:rPr>
        <w:t>]</w:t>
      </w:r>
      <w:r w:rsidRPr="00EC5F52">
        <w:rPr>
          <w:lang w:eastAsia="en-CA"/>
        </w:rPr>
        <w:t xml:space="preserve">: </w:t>
      </w:r>
    </w:p>
    <w:p w14:paraId="7CB68971" w14:textId="77777777" w:rsidR="00D0465E" w:rsidRPr="00D65A0A" w:rsidRDefault="00D0465E" w:rsidP="0027606A">
      <w:pPr>
        <w:pStyle w:val="ListParagraph"/>
        <w:numPr>
          <w:ilvl w:val="0"/>
          <w:numId w:val="75"/>
        </w:numPr>
        <w:spacing w:after="200" w:line="276" w:lineRule="auto"/>
        <w:jc w:val="both"/>
        <w:rPr>
          <w:i/>
        </w:rPr>
      </w:pPr>
      <w:r w:rsidRPr="00EC5F52">
        <w:rPr>
          <w:lang w:eastAsia="en-CA"/>
        </w:rPr>
        <w:t>Avoiding the sharing of equipment and supplies (tools, office supplies, walkie talkies, etc.)</w:t>
      </w:r>
      <w:r>
        <w:rPr>
          <w:lang w:eastAsia="en-CA"/>
        </w:rPr>
        <w:t>;</w:t>
      </w:r>
    </w:p>
    <w:p w14:paraId="01C3AD37" w14:textId="77777777" w:rsidR="00D0465E" w:rsidRPr="00D65A0A" w:rsidRDefault="00D0465E" w:rsidP="0027606A">
      <w:pPr>
        <w:pStyle w:val="ListParagraph"/>
        <w:numPr>
          <w:ilvl w:val="0"/>
          <w:numId w:val="75"/>
        </w:numPr>
        <w:spacing w:after="200" w:line="276" w:lineRule="auto"/>
        <w:jc w:val="both"/>
        <w:rPr>
          <w:i/>
        </w:rPr>
      </w:pPr>
      <w:r w:rsidRPr="00EC5F52">
        <w:rPr>
          <w:lang w:eastAsia="en-CA"/>
        </w:rPr>
        <w:t>Taking appropriate precautions if items need to be shared (e.g. regularly clean the items, wear gloves, wash / sanitize hands before and after use, etc., in addition to any other necessary general safety precautions)</w:t>
      </w:r>
      <w:r>
        <w:rPr>
          <w:lang w:eastAsia="en-CA"/>
        </w:rPr>
        <w:t>; and</w:t>
      </w:r>
    </w:p>
    <w:p w14:paraId="4AD8BF84" w14:textId="77777777" w:rsidR="00D0465E" w:rsidRPr="00D65A0A" w:rsidRDefault="00D0465E" w:rsidP="0027606A">
      <w:pPr>
        <w:pStyle w:val="ListParagraph"/>
        <w:numPr>
          <w:ilvl w:val="0"/>
          <w:numId w:val="75"/>
        </w:numPr>
        <w:spacing w:after="200" w:line="276" w:lineRule="auto"/>
        <w:jc w:val="both"/>
        <w:rPr>
          <w:i/>
        </w:rPr>
      </w:pPr>
      <w:r>
        <w:rPr>
          <w:lang w:eastAsia="en-CA"/>
        </w:rPr>
        <w:lastRenderedPageBreak/>
        <w:t>S</w:t>
      </w:r>
      <w:r w:rsidRPr="00EC5F52">
        <w:rPr>
          <w:lang w:eastAsia="en-CA"/>
        </w:rPr>
        <w:t>tor</w:t>
      </w:r>
      <w:r>
        <w:rPr>
          <w:lang w:eastAsia="en-CA"/>
        </w:rPr>
        <w:t>ing</w:t>
      </w:r>
      <w:r w:rsidRPr="00EC5F52">
        <w:rPr>
          <w:lang w:eastAsia="en-CA"/>
        </w:rPr>
        <w:t xml:space="preserve"> </w:t>
      </w:r>
      <w:r>
        <w:rPr>
          <w:lang w:eastAsia="en-CA"/>
        </w:rPr>
        <w:t xml:space="preserve">your </w:t>
      </w:r>
      <w:r w:rsidRPr="00EC5F52">
        <w:rPr>
          <w:lang w:eastAsia="en-CA"/>
        </w:rPr>
        <w:t xml:space="preserve">own equipment in a predefined area or in a bag labeled with their name </w:t>
      </w:r>
      <w:r>
        <w:rPr>
          <w:lang w:eastAsia="en-CA"/>
        </w:rPr>
        <w:t xml:space="preserve">when feasible and </w:t>
      </w:r>
      <w:r w:rsidRPr="00EC5F52">
        <w:rPr>
          <w:lang w:eastAsia="en-CA"/>
        </w:rPr>
        <w:t xml:space="preserve">when not in use. </w:t>
      </w:r>
      <w:bookmarkStart w:id="41" w:name="_Personal_protective_equipment"/>
      <w:bookmarkStart w:id="42" w:name="_Visitors"/>
      <w:bookmarkStart w:id="43" w:name="_Visitors/Interacting_with_external"/>
      <w:bookmarkEnd w:id="41"/>
      <w:bookmarkEnd w:id="42"/>
      <w:bookmarkEnd w:id="43"/>
    </w:p>
    <w:p w14:paraId="19A696B5" w14:textId="24E57C96" w:rsidR="00D0465E" w:rsidRPr="00AB457A" w:rsidRDefault="00D0465E" w:rsidP="0027606A">
      <w:pPr>
        <w:pStyle w:val="Heading2"/>
        <w:numPr>
          <w:ilvl w:val="0"/>
          <w:numId w:val="86"/>
        </w:numPr>
        <w:spacing w:before="0" w:after="200"/>
        <w:contextualSpacing/>
        <w:jc w:val="both"/>
        <w:rPr>
          <w:rFonts w:eastAsia="Times New Roman"/>
          <w:b w:val="0"/>
          <w:i/>
          <w:u w:val="none"/>
          <w:lang w:eastAsia="en-CA"/>
        </w:rPr>
      </w:pPr>
      <w:bookmarkStart w:id="44" w:name="_Toc43018489"/>
      <w:bookmarkStart w:id="45" w:name="_Toc43758856"/>
      <w:r w:rsidRPr="00AB457A">
        <w:rPr>
          <w:rFonts w:eastAsia="Times New Roman"/>
          <w:b w:val="0"/>
          <w:i/>
          <w:u w:val="none"/>
          <w:lang w:eastAsia="en-CA"/>
        </w:rPr>
        <w:t>Visitors</w:t>
      </w:r>
      <w:bookmarkEnd w:id="44"/>
      <w:bookmarkEnd w:id="45"/>
    </w:p>
    <w:p w14:paraId="6CA29384" w14:textId="0206604A" w:rsidR="00D0465E" w:rsidRDefault="00D0465E" w:rsidP="00FF3455">
      <w:pPr>
        <w:spacing w:after="200" w:line="276" w:lineRule="auto"/>
        <w:contextualSpacing/>
        <w:jc w:val="both"/>
        <w:rPr>
          <w:rFonts w:ascii="Calibri" w:hAnsi="Calibri" w:cs="Calibri"/>
          <w:lang w:eastAsia="en-CA"/>
        </w:rPr>
      </w:pPr>
      <w:r w:rsidRPr="00DF6363">
        <w:rPr>
          <w:rFonts w:ascii="Calibri" w:hAnsi="Calibri" w:cs="Calibri"/>
          <w:lang w:eastAsia="en-CA"/>
        </w:rPr>
        <w:t xml:space="preserve">Only essential visitors </w:t>
      </w:r>
      <w:r>
        <w:rPr>
          <w:rFonts w:ascii="Calibri" w:hAnsi="Calibri" w:cs="Calibri"/>
          <w:lang w:eastAsia="en-CA"/>
        </w:rPr>
        <w:t xml:space="preserve">are </w:t>
      </w:r>
      <w:r w:rsidRPr="00DF6363">
        <w:rPr>
          <w:rFonts w:ascii="Calibri" w:hAnsi="Calibri" w:cs="Calibri"/>
          <w:lang w:eastAsia="en-CA"/>
        </w:rPr>
        <w:t>allowed into the workplace.</w:t>
      </w:r>
      <w:r>
        <w:rPr>
          <w:rFonts w:ascii="Calibri" w:hAnsi="Calibri" w:cs="Calibri"/>
          <w:lang w:eastAsia="en-CA"/>
        </w:rPr>
        <w:t xml:space="preserve"> </w:t>
      </w:r>
      <w:r w:rsidRPr="00FD40F2">
        <w:rPr>
          <w:rFonts w:ascii="Calibri" w:hAnsi="Calibri" w:cs="Calibri"/>
          <w:lang w:eastAsia="en-CA"/>
        </w:rPr>
        <w:t xml:space="preserve">Regular workplace screening </w:t>
      </w:r>
      <w:r w:rsidR="000F0227">
        <w:rPr>
          <w:rFonts w:ascii="Calibri" w:hAnsi="Calibri" w:cs="Calibri"/>
          <w:lang w:eastAsia="en-CA"/>
        </w:rPr>
        <w:t>protocols</w:t>
      </w:r>
      <w:r w:rsidRPr="00FD40F2">
        <w:rPr>
          <w:rFonts w:ascii="Calibri" w:hAnsi="Calibri" w:cs="Calibri"/>
          <w:lang w:eastAsia="en-CA"/>
        </w:rPr>
        <w:t xml:space="preserve"> </w:t>
      </w:r>
      <w:r>
        <w:rPr>
          <w:rFonts w:ascii="Calibri" w:hAnsi="Calibri" w:cs="Calibri"/>
          <w:lang w:eastAsia="en-CA"/>
        </w:rPr>
        <w:t xml:space="preserve">apply to all </w:t>
      </w:r>
      <w:r w:rsidRPr="00FD40F2">
        <w:rPr>
          <w:rFonts w:ascii="Calibri" w:hAnsi="Calibri" w:cs="Calibri"/>
          <w:lang w:eastAsia="en-CA"/>
        </w:rPr>
        <w:t>visitors entering the workplace</w:t>
      </w:r>
      <w:r>
        <w:rPr>
          <w:rFonts w:ascii="Calibri" w:hAnsi="Calibri" w:cs="Calibri"/>
          <w:lang w:eastAsia="en-CA"/>
        </w:rPr>
        <w:t xml:space="preserve"> and they must </w:t>
      </w:r>
      <w:r w:rsidRPr="00FD40F2">
        <w:rPr>
          <w:rFonts w:ascii="Calibri" w:hAnsi="Calibri" w:cs="Calibri"/>
          <w:lang w:eastAsia="en-CA"/>
        </w:rPr>
        <w:t xml:space="preserve">be instructed on all </w:t>
      </w:r>
      <w:r>
        <w:rPr>
          <w:rFonts w:ascii="Calibri" w:hAnsi="Calibri" w:cs="Calibri"/>
          <w:lang w:eastAsia="en-CA"/>
        </w:rPr>
        <w:t xml:space="preserve">policies and </w:t>
      </w:r>
      <w:r w:rsidRPr="00FD40F2">
        <w:rPr>
          <w:rFonts w:ascii="Calibri" w:hAnsi="Calibri" w:cs="Calibri"/>
          <w:lang w:eastAsia="en-CA"/>
        </w:rPr>
        <w:t>protocols</w:t>
      </w:r>
      <w:r>
        <w:rPr>
          <w:rFonts w:ascii="Calibri" w:hAnsi="Calibri" w:cs="Calibri"/>
          <w:lang w:eastAsia="en-CA"/>
        </w:rPr>
        <w:t xml:space="preserve"> applicable to their visit</w:t>
      </w:r>
      <w:r w:rsidRPr="00FD40F2">
        <w:rPr>
          <w:rFonts w:ascii="Calibri" w:hAnsi="Calibri" w:cs="Calibri"/>
          <w:lang w:eastAsia="en-CA"/>
        </w:rPr>
        <w:t xml:space="preserve">. Visitors </w:t>
      </w:r>
      <w:r>
        <w:rPr>
          <w:rFonts w:ascii="Calibri" w:hAnsi="Calibri" w:cs="Calibri"/>
          <w:lang w:eastAsia="en-CA"/>
        </w:rPr>
        <w:t xml:space="preserve">are to </w:t>
      </w:r>
      <w:r w:rsidRPr="00FD40F2">
        <w:rPr>
          <w:rFonts w:ascii="Calibri" w:hAnsi="Calibri" w:cs="Calibri"/>
          <w:lang w:eastAsia="en-CA"/>
        </w:rPr>
        <w:t xml:space="preserve">be </w:t>
      </w:r>
      <w:r>
        <w:rPr>
          <w:rFonts w:ascii="Calibri" w:hAnsi="Calibri" w:cs="Calibri"/>
          <w:lang w:eastAsia="en-CA"/>
        </w:rPr>
        <w:t xml:space="preserve">provided </w:t>
      </w:r>
      <w:r w:rsidRPr="00FD40F2">
        <w:rPr>
          <w:rFonts w:ascii="Calibri" w:hAnsi="Calibri" w:cs="Calibri"/>
          <w:lang w:eastAsia="en-CA"/>
        </w:rPr>
        <w:t xml:space="preserve">the most direct route to their destination in the workplace to limit potential interactions with others. </w:t>
      </w:r>
    </w:p>
    <w:p w14:paraId="51EC2DE2" w14:textId="6781D459" w:rsidR="00D0465E" w:rsidRPr="00AB457A" w:rsidRDefault="00D0465E" w:rsidP="0027606A">
      <w:pPr>
        <w:pStyle w:val="Heading2"/>
        <w:numPr>
          <w:ilvl w:val="0"/>
          <w:numId w:val="86"/>
        </w:numPr>
        <w:spacing w:before="0" w:after="200"/>
        <w:contextualSpacing/>
        <w:jc w:val="both"/>
        <w:rPr>
          <w:rFonts w:eastAsia="Times New Roman"/>
          <w:b w:val="0"/>
          <w:i/>
          <w:u w:val="none"/>
          <w:lang w:eastAsia="en-CA"/>
        </w:rPr>
      </w:pPr>
      <w:bookmarkStart w:id="46" w:name="_Toc43018490"/>
      <w:bookmarkStart w:id="47" w:name="_Toc43758857"/>
      <w:r w:rsidRPr="00AB457A">
        <w:rPr>
          <w:rFonts w:eastAsia="Times New Roman"/>
          <w:b w:val="0"/>
          <w:i/>
          <w:u w:val="none"/>
          <w:lang w:eastAsia="en-CA"/>
        </w:rPr>
        <w:t>Deliveries and Materials from an External Source</w:t>
      </w:r>
      <w:bookmarkEnd w:id="46"/>
      <w:bookmarkEnd w:id="47"/>
    </w:p>
    <w:p w14:paraId="04B4F23A" w14:textId="2CBD4B2D" w:rsidR="00F95147" w:rsidRPr="00113D42" w:rsidRDefault="00F95147" w:rsidP="00FF3455">
      <w:pPr>
        <w:spacing w:after="200" w:line="276" w:lineRule="auto"/>
        <w:contextualSpacing/>
        <w:jc w:val="both"/>
        <w:rPr>
          <w:rFonts w:ascii="Calibri" w:hAnsi="Calibri" w:cs="Calibri"/>
          <w:b/>
          <w:lang w:eastAsia="en-CA"/>
        </w:rPr>
      </w:pPr>
      <w:r w:rsidRPr="00F24633">
        <w:rPr>
          <w:highlight w:val="yellow"/>
        </w:rPr>
        <w:t>[</w:t>
      </w:r>
      <w:r w:rsidRPr="00F24633">
        <w:rPr>
          <w:i/>
          <w:highlight w:val="yellow"/>
        </w:rPr>
        <w:t>Delete any suggested protocols that will not apply/add any additional protocols that will apply</w:t>
      </w:r>
      <w:r w:rsidRPr="00F24633">
        <w:rPr>
          <w:highlight w:val="yellow"/>
        </w:rPr>
        <w:t>]</w:t>
      </w:r>
    </w:p>
    <w:p w14:paraId="459DB38B" w14:textId="77777777" w:rsidR="00AB457A" w:rsidRPr="00F3145A" w:rsidRDefault="00D0465E" w:rsidP="0027606A">
      <w:pPr>
        <w:pStyle w:val="ListParagraph"/>
        <w:numPr>
          <w:ilvl w:val="1"/>
          <w:numId w:val="88"/>
        </w:numPr>
        <w:spacing w:after="200" w:line="276" w:lineRule="auto"/>
        <w:jc w:val="both"/>
        <w:rPr>
          <w:rFonts w:ascii="Calibri" w:hAnsi="Calibri" w:cs="Calibri"/>
          <w:i/>
          <w:lang w:eastAsia="en-CA"/>
        </w:rPr>
      </w:pPr>
      <w:r w:rsidRPr="00AB457A">
        <w:rPr>
          <w:rFonts w:ascii="Calibri" w:hAnsi="Calibri" w:cs="Calibri"/>
          <w:i/>
          <w:lang w:eastAsia="en-CA"/>
        </w:rPr>
        <w:t xml:space="preserve">Deliveries and Couriers </w:t>
      </w:r>
    </w:p>
    <w:p w14:paraId="2CDC20A6" w14:textId="42189F22" w:rsidR="00D0465E" w:rsidRPr="00AB457A" w:rsidRDefault="00D0465E" w:rsidP="00AB457A">
      <w:pPr>
        <w:spacing w:after="200" w:line="276" w:lineRule="auto"/>
        <w:jc w:val="both"/>
        <w:rPr>
          <w:rFonts w:ascii="Calibri" w:hAnsi="Calibri" w:cs="Calibri"/>
          <w:lang w:eastAsia="en-CA"/>
        </w:rPr>
      </w:pPr>
      <w:r w:rsidRPr="00AB457A">
        <w:rPr>
          <w:rFonts w:ascii="Calibri" w:hAnsi="Calibri" w:cs="Calibri"/>
          <w:lang w:eastAsia="en-CA"/>
        </w:rPr>
        <w:t xml:space="preserve">Each department is to assign specific individuals who can receive deliveries for that department. Where feasible, couriers and other deliveries are to be processed outside the workplace (i.e. outdoors) and in a contactless manner. </w:t>
      </w:r>
    </w:p>
    <w:p w14:paraId="291545F3" w14:textId="4F8F165A" w:rsidR="00D0465E" w:rsidRDefault="00D0465E" w:rsidP="00FF3455">
      <w:pPr>
        <w:spacing w:after="200" w:line="276" w:lineRule="auto"/>
        <w:contextualSpacing/>
        <w:jc w:val="both"/>
        <w:rPr>
          <w:rFonts w:ascii="Calibri" w:hAnsi="Calibri" w:cs="Calibri"/>
          <w:highlight w:val="cyan"/>
          <w:lang w:eastAsia="en-CA"/>
        </w:rPr>
      </w:pPr>
      <w:r w:rsidRPr="00FD40F2">
        <w:rPr>
          <w:rFonts w:ascii="Calibri" w:hAnsi="Calibri" w:cs="Calibri"/>
          <w:lang w:eastAsia="en-CA"/>
        </w:rPr>
        <w:t xml:space="preserve">Individuals picking-up, </w:t>
      </w:r>
      <w:r w:rsidR="0098668A" w:rsidRPr="00FD40F2">
        <w:rPr>
          <w:rFonts w:ascii="Calibri" w:hAnsi="Calibri" w:cs="Calibri"/>
          <w:lang w:eastAsia="en-CA"/>
        </w:rPr>
        <w:t>dropping</w:t>
      </w:r>
      <w:r w:rsidR="0098668A">
        <w:rPr>
          <w:rFonts w:ascii="Calibri" w:hAnsi="Calibri" w:cs="Calibri"/>
          <w:lang w:eastAsia="en-CA"/>
        </w:rPr>
        <w:t>-</w:t>
      </w:r>
      <w:r w:rsidRPr="00FD40F2">
        <w:rPr>
          <w:rFonts w:ascii="Calibri" w:hAnsi="Calibri" w:cs="Calibri"/>
          <w:lang w:eastAsia="en-CA"/>
        </w:rPr>
        <w:t xml:space="preserve">off, receiving or going through materials from an external source (e.g. a rental house, courier deliveries) or materials that are not known to be disinfected </w:t>
      </w:r>
      <w:r>
        <w:rPr>
          <w:rFonts w:ascii="Calibri" w:hAnsi="Calibri" w:cs="Calibri"/>
          <w:lang w:eastAsia="en-CA"/>
        </w:rPr>
        <w:t xml:space="preserve">must </w:t>
      </w:r>
      <w:r w:rsidRPr="00FD40F2">
        <w:rPr>
          <w:rFonts w:ascii="Calibri" w:hAnsi="Calibri" w:cs="Calibri"/>
          <w:lang w:eastAsia="en-CA"/>
        </w:rPr>
        <w:t xml:space="preserve">don appropriate personal protective equipment </w:t>
      </w:r>
      <w:r w:rsidR="00747AAD" w:rsidRPr="00EE3CD3">
        <w:rPr>
          <w:rFonts w:ascii="Calibri" w:hAnsi="Calibri" w:cs="Calibri"/>
          <w:highlight w:val="yellow"/>
          <w:lang w:eastAsia="en-CA"/>
        </w:rPr>
        <w:t>[</w:t>
      </w:r>
      <w:r w:rsidR="003A56B5" w:rsidRPr="00507C40">
        <w:rPr>
          <w:i/>
          <w:highlight w:val="yellow"/>
        </w:rPr>
        <w:t>Consider specifying what you are particularly requiring for “appropriate” PPE</w:t>
      </w:r>
      <w:r w:rsidR="00747AAD" w:rsidRPr="00EE3CD3">
        <w:rPr>
          <w:rFonts w:ascii="Calibri" w:hAnsi="Calibri" w:cs="Calibri"/>
          <w:highlight w:val="yellow"/>
          <w:lang w:eastAsia="en-CA"/>
        </w:rPr>
        <w:t>]</w:t>
      </w:r>
      <w:r w:rsidR="00747AAD" w:rsidRPr="00FD40F2">
        <w:rPr>
          <w:rFonts w:ascii="Calibri" w:hAnsi="Calibri" w:cs="Calibri"/>
          <w:lang w:eastAsia="en-CA"/>
        </w:rPr>
        <w:t xml:space="preserve"> </w:t>
      </w:r>
      <w:r w:rsidRPr="00FD40F2">
        <w:rPr>
          <w:rFonts w:ascii="Calibri" w:hAnsi="Calibri" w:cs="Calibri"/>
          <w:lang w:eastAsia="en-CA"/>
        </w:rPr>
        <w:t xml:space="preserve">and </w:t>
      </w:r>
      <w:r>
        <w:rPr>
          <w:rFonts w:ascii="Calibri" w:hAnsi="Calibri" w:cs="Calibri"/>
          <w:lang w:eastAsia="en-CA"/>
        </w:rPr>
        <w:t xml:space="preserve">must </w:t>
      </w:r>
      <w:r w:rsidRPr="00FD40F2">
        <w:rPr>
          <w:rFonts w:ascii="Calibri" w:hAnsi="Calibri" w:cs="Calibri"/>
          <w:lang w:eastAsia="en-CA"/>
        </w:rPr>
        <w:t xml:space="preserve">wash or sanitize hands before and after handling such material. </w:t>
      </w:r>
    </w:p>
    <w:p w14:paraId="30836A30" w14:textId="3C8D7C32" w:rsidR="00AB457A" w:rsidRDefault="00D0465E" w:rsidP="0027606A">
      <w:pPr>
        <w:pStyle w:val="ListParagraph"/>
        <w:numPr>
          <w:ilvl w:val="1"/>
          <w:numId w:val="88"/>
        </w:numPr>
        <w:spacing w:after="200" w:line="276" w:lineRule="auto"/>
        <w:jc w:val="both"/>
        <w:rPr>
          <w:rFonts w:ascii="Calibri" w:hAnsi="Calibri" w:cs="Calibri"/>
          <w:i/>
          <w:lang w:eastAsia="en-CA"/>
        </w:rPr>
      </w:pPr>
      <w:r w:rsidRPr="00AB457A">
        <w:rPr>
          <w:rFonts w:ascii="Calibri" w:hAnsi="Calibri" w:cs="Calibri"/>
          <w:i/>
          <w:lang w:eastAsia="en-CA"/>
        </w:rPr>
        <w:t>Interactions in Public</w:t>
      </w:r>
    </w:p>
    <w:p w14:paraId="3C0B1574" w14:textId="7F7B1938" w:rsidR="00D0465E" w:rsidRPr="00AB457A" w:rsidRDefault="00D0465E" w:rsidP="00AB457A">
      <w:pPr>
        <w:spacing w:after="200" w:line="276" w:lineRule="auto"/>
        <w:jc w:val="both"/>
        <w:rPr>
          <w:rFonts w:ascii="Calibri" w:hAnsi="Calibri" w:cs="Calibri"/>
          <w:lang w:eastAsia="en-CA"/>
        </w:rPr>
      </w:pPr>
      <w:r w:rsidRPr="00AB457A">
        <w:rPr>
          <w:rFonts w:ascii="Calibri" w:hAnsi="Calibri" w:cs="Calibri"/>
          <w:lang w:eastAsia="en-CA"/>
        </w:rPr>
        <w:t xml:space="preserve">Individuals are required to exercise diligence when in a public space, don personal protective equipment appropriate for the circumstances, and practice appropriate hygiene practices. </w:t>
      </w:r>
    </w:p>
    <w:p w14:paraId="6C89A45E" w14:textId="6A428ECB" w:rsidR="00D0465E" w:rsidRPr="00A16BC9" w:rsidRDefault="00D0465E" w:rsidP="00FF3455">
      <w:pPr>
        <w:spacing w:after="200" w:line="276" w:lineRule="auto"/>
        <w:contextualSpacing/>
        <w:jc w:val="both"/>
        <w:rPr>
          <w:rFonts w:ascii="Calibri" w:hAnsi="Calibri" w:cs="Calibri"/>
          <w:lang w:eastAsia="en-CA"/>
        </w:rPr>
      </w:pPr>
      <w:r w:rsidRPr="00D65BBD">
        <w:rPr>
          <w:rFonts w:ascii="Calibri" w:hAnsi="Calibri" w:cs="Calibri"/>
          <w:lang w:eastAsia="en-CA"/>
        </w:rPr>
        <w:t xml:space="preserve">Individuals in a public space </w:t>
      </w:r>
      <w:r>
        <w:rPr>
          <w:rFonts w:ascii="Calibri" w:hAnsi="Calibri" w:cs="Calibri"/>
          <w:lang w:eastAsia="en-CA"/>
        </w:rPr>
        <w:t xml:space="preserve">are required to </w:t>
      </w:r>
      <w:r w:rsidRPr="00D65BBD">
        <w:rPr>
          <w:rFonts w:ascii="Calibri" w:hAnsi="Calibri" w:cs="Calibri"/>
          <w:lang w:eastAsia="en-CA"/>
        </w:rPr>
        <w:t xml:space="preserve">adhere to any physical distancing guidelines or requirements established by the specific establishment (e.g. store, mall, etc.), the municipality, and the provincial and federal governments. </w:t>
      </w:r>
      <w:bookmarkStart w:id="48" w:name="_Getting_information_on"/>
      <w:bookmarkStart w:id="49" w:name="_Share_information"/>
      <w:bookmarkEnd w:id="48"/>
      <w:bookmarkEnd w:id="49"/>
    </w:p>
    <w:p w14:paraId="2850136B" w14:textId="4547F18A" w:rsidR="00D0465E" w:rsidRPr="00AB457A" w:rsidRDefault="00C4503E" w:rsidP="0027606A">
      <w:pPr>
        <w:pStyle w:val="Heading2"/>
        <w:numPr>
          <w:ilvl w:val="0"/>
          <w:numId w:val="86"/>
        </w:numPr>
        <w:spacing w:before="0" w:after="200"/>
        <w:contextualSpacing/>
        <w:jc w:val="both"/>
        <w:rPr>
          <w:b w:val="0"/>
          <w:i/>
          <w:u w:val="none"/>
        </w:rPr>
      </w:pPr>
      <w:bookmarkStart w:id="50" w:name="_Toc43018491"/>
      <w:bookmarkStart w:id="51" w:name="_Toc43758858"/>
      <w:r w:rsidRPr="00AB457A">
        <w:rPr>
          <w:b w:val="0"/>
          <w:i/>
          <w:u w:val="none"/>
        </w:rPr>
        <w:t>Contact Tracing</w:t>
      </w:r>
      <w:bookmarkEnd w:id="50"/>
      <w:bookmarkEnd w:id="51"/>
    </w:p>
    <w:p w14:paraId="2305A73F" w14:textId="4203EF0A" w:rsidR="0027606A" w:rsidRDefault="006E3CD4" w:rsidP="00FF3455">
      <w:pPr>
        <w:spacing w:after="200" w:line="276" w:lineRule="auto"/>
        <w:contextualSpacing/>
        <w:jc w:val="both"/>
        <w:rPr>
          <w:rFonts w:ascii="Calibri" w:hAnsi="Calibri" w:cs="Calibri"/>
          <w:lang w:eastAsia="en-CA"/>
        </w:rPr>
      </w:pPr>
      <w:r>
        <w:rPr>
          <w:rFonts w:ascii="Calibri" w:hAnsi="Calibri" w:cs="Calibri"/>
          <w:lang w:eastAsia="en-CA"/>
        </w:rPr>
        <w:t>T</w:t>
      </w:r>
      <w:r w:rsidR="00C4503E">
        <w:rPr>
          <w:rFonts w:ascii="Calibri" w:hAnsi="Calibri" w:cs="Calibri"/>
          <w:lang w:eastAsia="en-CA"/>
        </w:rPr>
        <w:t>he government of Ontario has advised that</w:t>
      </w:r>
      <w:r w:rsidR="00D0465E" w:rsidRPr="008063C3">
        <w:rPr>
          <w:rFonts w:ascii="Calibri" w:hAnsi="Calibri" w:cs="Calibri"/>
          <w:lang w:eastAsia="en-CA"/>
        </w:rPr>
        <w:t xml:space="preserve"> it is important to track where workers have been. If an employee tests positive for COVID-19, the local public health unit will ask employers to provide information on where the employee worked as well as the contact information of any other employee who may have been exposed. </w:t>
      </w:r>
      <w:r w:rsidR="00C4503E">
        <w:rPr>
          <w:rFonts w:ascii="Calibri" w:hAnsi="Calibri" w:cs="Calibri"/>
          <w:lang w:eastAsia="en-CA"/>
        </w:rPr>
        <w:t>Production will</w:t>
      </w:r>
      <w:r w:rsidR="00D0465E" w:rsidRPr="008063C3">
        <w:rPr>
          <w:rFonts w:ascii="Calibri" w:hAnsi="Calibri" w:cs="Calibri"/>
          <w:lang w:eastAsia="en-CA"/>
        </w:rPr>
        <w:t xml:space="preserve"> provide that information</w:t>
      </w:r>
      <w:r w:rsidR="00C4503E">
        <w:rPr>
          <w:rFonts w:ascii="Calibri" w:hAnsi="Calibri" w:cs="Calibri"/>
          <w:lang w:eastAsia="en-CA"/>
        </w:rPr>
        <w:t xml:space="preserve"> to the Public Health Unit as requested/required</w:t>
      </w:r>
      <w:r w:rsidR="00D0465E" w:rsidRPr="008063C3">
        <w:rPr>
          <w:rFonts w:ascii="Calibri" w:hAnsi="Calibri" w:cs="Calibri"/>
          <w:lang w:eastAsia="en-CA"/>
        </w:rPr>
        <w:t xml:space="preserve">. </w:t>
      </w:r>
    </w:p>
    <w:p w14:paraId="2BF61E16" w14:textId="77777777" w:rsidR="0027606A" w:rsidRDefault="0027606A">
      <w:pPr>
        <w:rPr>
          <w:rFonts w:ascii="Calibri" w:hAnsi="Calibri" w:cs="Calibri"/>
          <w:lang w:eastAsia="en-CA"/>
        </w:rPr>
      </w:pPr>
      <w:r>
        <w:rPr>
          <w:rFonts w:ascii="Calibri" w:hAnsi="Calibri" w:cs="Calibri"/>
          <w:lang w:eastAsia="en-CA"/>
        </w:rPr>
        <w:br w:type="page"/>
      </w:r>
    </w:p>
    <w:p w14:paraId="018F0512" w14:textId="70DCFC37" w:rsidR="00D0465E" w:rsidRPr="0027606A" w:rsidRDefault="00D0465E" w:rsidP="0027606A">
      <w:pPr>
        <w:pStyle w:val="Heading2"/>
        <w:numPr>
          <w:ilvl w:val="0"/>
          <w:numId w:val="86"/>
        </w:numPr>
        <w:spacing w:before="0" w:after="200"/>
        <w:contextualSpacing/>
        <w:jc w:val="both"/>
        <w:rPr>
          <w:rFonts w:eastAsia="Times New Roman"/>
          <w:b w:val="0"/>
          <w:i/>
          <w:u w:val="none"/>
          <w:lang w:eastAsia="en-CA"/>
        </w:rPr>
      </w:pPr>
      <w:bookmarkStart w:id="52" w:name="_Toc43018492"/>
      <w:bookmarkStart w:id="53" w:name="_Toc43758859"/>
      <w:r w:rsidRPr="0027606A">
        <w:rPr>
          <w:rFonts w:eastAsia="Times New Roman"/>
          <w:b w:val="0"/>
          <w:i/>
          <w:u w:val="none"/>
          <w:lang w:eastAsia="en-CA"/>
        </w:rPr>
        <w:lastRenderedPageBreak/>
        <w:t>Resources</w:t>
      </w:r>
      <w:bookmarkEnd w:id="52"/>
      <w:bookmarkEnd w:id="53"/>
    </w:p>
    <w:p w14:paraId="1DD29558" w14:textId="6C307325" w:rsidR="00A16BC9" w:rsidRPr="00A16BC9" w:rsidRDefault="00747AAD" w:rsidP="00FF3455">
      <w:pPr>
        <w:shd w:val="clear" w:color="auto" w:fill="FFFFFF"/>
        <w:spacing w:after="200" w:line="276" w:lineRule="auto"/>
        <w:ind w:left="360"/>
        <w:contextualSpacing/>
        <w:jc w:val="both"/>
        <w:rPr>
          <w:rFonts w:ascii="Calibri" w:eastAsia="Times New Roman" w:hAnsi="Calibri" w:cs="Calibri"/>
          <w:i/>
          <w:color w:val="1A1A1A"/>
          <w:lang w:eastAsia="en-CA"/>
        </w:rPr>
      </w:pPr>
      <w:r>
        <w:rPr>
          <w:rFonts w:ascii="Calibri" w:eastAsia="Times New Roman" w:hAnsi="Calibri" w:cs="Calibri"/>
          <w:color w:val="1A1A1A"/>
          <w:highlight w:val="yellow"/>
          <w:lang w:eastAsia="en-CA"/>
        </w:rPr>
        <w:t>[</w:t>
      </w:r>
      <w:r w:rsidR="005F3050">
        <w:rPr>
          <w:rFonts w:ascii="Calibri" w:eastAsia="Times New Roman" w:hAnsi="Calibri" w:cs="Calibri"/>
          <w:i/>
          <w:color w:val="1A1A1A"/>
          <w:highlight w:val="yellow"/>
          <w:lang w:eastAsia="en-CA"/>
        </w:rPr>
        <w:t>T</w:t>
      </w:r>
      <w:r w:rsidR="00A16BC9" w:rsidRPr="00A16BC9">
        <w:rPr>
          <w:rFonts w:ascii="Calibri" w:eastAsia="Times New Roman" w:hAnsi="Calibri" w:cs="Calibri"/>
          <w:i/>
          <w:color w:val="1A1A1A"/>
          <w:highlight w:val="yellow"/>
          <w:lang w:eastAsia="en-CA"/>
        </w:rPr>
        <w:t>hese are taken from resources listed within specific guidelines. General resources can be found under the Guideline’s Resources section</w:t>
      </w:r>
      <w:r>
        <w:rPr>
          <w:rFonts w:ascii="Calibri" w:eastAsia="Times New Roman" w:hAnsi="Calibri" w:cs="Calibri"/>
          <w:color w:val="1A1A1A"/>
          <w:highlight w:val="yellow"/>
          <w:lang w:eastAsia="en-CA"/>
        </w:rPr>
        <w:t>]</w:t>
      </w:r>
    </w:p>
    <w:p w14:paraId="29A9BCFD" w14:textId="77777777" w:rsidR="00A16BC9" w:rsidRDefault="00A16BC9" w:rsidP="00FF3455">
      <w:pPr>
        <w:numPr>
          <w:ilvl w:val="0"/>
          <w:numId w:val="46"/>
        </w:numPr>
        <w:shd w:val="clear" w:color="auto" w:fill="FFFFFF"/>
        <w:spacing w:after="200" w:line="276" w:lineRule="auto"/>
        <w:contextualSpacing/>
        <w:jc w:val="both"/>
        <w:rPr>
          <w:rFonts w:ascii="Calibri" w:eastAsia="Times New Roman" w:hAnsi="Calibri" w:cs="Calibri"/>
          <w:color w:val="1A1A1A"/>
          <w:lang w:eastAsia="en-CA"/>
        </w:rPr>
      </w:pPr>
      <w:r w:rsidRPr="00DF6363">
        <w:rPr>
          <w:rFonts w:ascii="Calibri" w:eastAsia="Times New Roman" w:hAnsi="Calibri" w:cs="Calibri"/>
          <w:color w:val="1A1A1A"/>
          <w:lang w:eastAsia="en-CA"/>
        </w:rPr>
        <w:t xml:space="preserve">Ontario’s Guide to the </w:t>
      </w:r>
      <w:r w:rsidRPr="00DF6363">
        <w:rPr>
          <w:rFonts w:ascii="Calibri" w:eastAsia="Times New Roman" w:hAnsi="Calibri" w:cs="Calibri"/>
          <w:i/>
          <w:color w:val="1A1A1A"/>
          <w:lang w:eastAsia="en-CA"/>
        </w:rPr>
        <w:t>Occupational Health and Safety Act</w:t>
      </w:r>
      <w:r w:rsidRPr="00DF6363">
        <w:rPr>
          <w:rFonts w:ascii="Calibri" w:eastAsia="Times New Roman" w:hAnsi="Calibri" w:cs="Calibri"/>
          <w:color w:val="1A1A1A"/>
          <w:lang w:eastAsia="en-CA"/>
        </w:rPr>
        <w:t xml:space="preserve">: </w:t>
      </w:r>
      <w:hyperlink r:id="rId12" w:history="1">
        <w:r w:rsidRPr="00DF6363">
          <w:rPr>
            <w:rStyle w:val="Hyperlink"/>
            <w:rFonts w:ascii="Calibri" w:hAnsi="Calibri" w:cs="Calibri"/>
          </w:rPr>
          <w:t>https://www.ontario.ca/document/guide-occupational-health-and-safety-act</w:t>
        </w:r>
      </w:hyperlink>
    </w:p>
    <w:p w14:paraId="08C8D7CD" w14:textId="77777777" w:rsidR="0027606A" w:rsidRPr="0027606A" w:rsidRDefault="00A16BC9" w:rsidP="00FF3455">
      <w:pPr>
        <w:numPr>
          <w:ilvl w:val="0"/>
          <w:numId w:val="46"/>
        </w:numPr>
        <w:shd w:val="clear" w:color="auto" w:fill="FFFFFF"/>
        <w:spacing w:after="200" w:line="276" w:lineRule="auto"/>
        <w:contextualSpacing/>
        <w:jc w:val="both"/>
        <w:rPr>
          <w:rFonts w:ascii="Calibri" w:hAnsi="Calibri" w:cs="Calibri"/>
        </w:rPr>
      </w:pPr>
      <w:r w:rsidRPr="0027606A">
        <w:rPr>
          <w:rFonts w:ascii="Calibri" w:eastAsia="Times New Roman" w:hAnsi="Calibri" w:cs="Calibri"/>
          <w:color w:val="1A1A1A"/>
          <w:lang w:eastAsia="en-CA"/>
        </w:rPr>
        <w:t>Public Health Ontario guidance on self-monitoring</w:t>
      </w:r>
      <w:r w:rsidR="00DB790C" w:rsidRPr="0027606A">
        <w:rPr>
          <w:rFonts w:ascii="Calibri" w:eastAsia="Times New Roman" w:hAnsi="Calibri" w:cs="Calibri"/>
          <w:color w:val="1A1A1A"/>
          <w:lang w:eastAsia="en-CA"/>
        </w:rPr>
        <w:t xml:space="preserve"> (</w:t>
      </w:r>
      <w:hyperlink r:id="rId13" w:history="1">
        <w:r w:rsidR="00DB790C" w:rsidRPr="0027606A">
          <w:rPr>
            <w:rStyle w:val="Hyperlink"/>
            <w:rFonts w:ascii="Calibri" w:eastAsia="Times New Roman" w:hAnsi="Calibri" w:cs="Calibri"/>
            <w:lang w:eastAsia="en-CA"/>
          </w:rPr>
          <w:t>https://www.publichealthontario.ca/-/media/documents/ncov/factsheet-covid-19-self-monitor.pdf?la=en</w:t>
        </w:r>
      </w:hyperlink>
      <w:r w:rsidR="00DB790C" w:rsidRPr="0027606A">
        <w:rPr>
          <w:rFonts w:ascii="Calibri" w:eastAsia="Times New Roman" w:hAnsi="Calibri" w:cs="Calibri"/>
          <w:color w:val="1A1A1A"/>
          <w:lang w:eastAsia="en-CA"/>
        </w:rPr>
        <w:t>)</w:t>
      </w:r>
      <w:r w:rsidRPr="0027606A">
        <w:rPr>
          <w:rFonts w:ascii="Calibri" w:eastAsia="Times New Roman" w:hAnsi="Calibri" w:cs="Calibri"/>
          <w:color w:val="1A1A1A"/>
          <w:lang w:eastAsia="en-CA"/>
        </w:rPr>
        <w:t xml:space="preserve"> and self-isolation</w:t>
      </w:r>
      <w:r w:rsidR="00DB790C" w:rsidRPr="0027606A">
        <w:rPr>
          <w:rFonts w:ascii="Calibri" w:eastAsia="Times New Roman" w:hAnsi="Calibri" w:cs="Calibri"/>
          <w:color w:val="1A1A1A"/>
          <w:lang w:eastAsia="en-CA"/>
        </w:rPr>
        <w:t xml:space="preserve"> (</w:t>
      </w:r>
      <w:hyperlink r:id="rId14" w:history="1">
        <w:r w:rsidR="00DB790C" w:rsidRPr="0027606A">
          <w:rPr>
            <w:rStyle w:val="Hyperlink"/>
            <w:rFonts w:ascii="Calibri" w:eastAsia="Times New Roman" w:hAnsi="Calibri" w:cs="Calibri"/>
            <w:lang w:eastAsia="en-CA"/>
          </w:rPr>
          <w:t>https://www.publichealthontario.ca/-/media/documents/ncov/factsheet-covid-19-how-to-self-isolate.pdf?la=en</w:t>
        </w:r>
      </w:hyperlink>
      <w:r w:rsidR="00DB790C" w:rsidRPr="0027606A">
        <w:rPr>
          <w:rFonts w:ascii="Calibri" w:eastAsia="Times New Roman" w:hAnsi="Calibri" w:cs="Calibri"/>
          <w:color w:val="1A1A1A"/>
          <w:lang w:eastAsia="en-CA"/>
        </w:rPr>
        <w:t>)</w:t>
      </w:r>
    </w:p>
    <w:p w14:paraId="16CEA9FB" w14:textId="77777777" w:rsidR="0027606A" w:rsidRPr="0027606A" w:rsidRDefault="00A16BC9" w:rsidP="00FF3455">
      <w:pPr>
        <w:numPr>
          <w:ilvl w:val="0"/>
          <w:numId w:val="46"/>
        </w:numPr>
        <w:shd w:val="clear" w:color="auto" w:fill="FFFFFF"/>
        <w:spacing w:after="200" w:line="276" w:lineRule="auto"/>
        <w:contextualSpacing/>
        <w:jc w:val="both"/>
        <w:rPr>
          <w:rFonts w:ascii="Calibri" w:hAnsi="Calibri" w:cs="Calibri"/>
        </w:rPr>
      </w:pPr>
      <w:r w:rsidRPr="0027606A">
        <w:rPr>
          <w:rFonts w:ascii="Calibri" w:eastAsia="Times New Roman" w:hAnsi="Calibri" w:cs="Calibri"/>
          <w:color w:val="1A1A1A"/>
          <w:lang w:eastAsia="en-CA"/>
        </w:rPr>
        <w:t>Ontario online self-assessment</w:t>
      </w:r>
      <w:r w:rsidR="00D94DF7" w:rsidRPr="0027606A">
        <w:rPr>
          <w:rFonts w:ascii="Calibri" w:eastAsia="Times New Roman" w:hAnsi="Calibri" w:cs="Calibri"/>
          <w:color w:val="1A1A1A"/>
          <w:lang w:eastAsia="en-CA"/>
        </w:rPr>
        <w:t xml:space="preserve">: </w:t>
      </w:r>
      <w:hyperlink r:id="rId15" w:history="1">
        <w:r w:rsidR="00D94DF7" w:rsidRPr="0027606A">
          <w:rPr>
            <w:rStyle w:val="Hyperlink"/>
            <w:rFonts w:ascii="Calibri" w:eastAsia="Times New Roman" w:hAnsi="Calibri" w:cs="Calibri"/>
            <w:lang w:eastAsia="en-CA"/>
          </w:rPr>
          <w:t>https://www.ontario.ca/page/2019-novel-coronavirus-covid-19-self-assessment</w:t>
        </w:r>
      </w:hyperlink>
      <w:r w:rsidR="00D94DF7" w:rsidRPr="0027606A">
        <w:rPr>
          <w:rFonts w:ascii="Calibri" w:eastAsia="Times New Roman" w:hAnsi="Calibri" w:cs="Calibri"/>
          <w:color w:val="1A1A1A"/>
          <w:lang w:eastAsia="en-CA"/>
        </w:rPr>
        <w:t xml:space="preserve"> </w:t>
      </w:r>
    </w:p>
    <w:p w14:paraId="0A4692A6" w14:textId="77777777" w:rsidR="0027606A" w:rsidRDefault="00A16BC9" w:rsidP="0027606A">
      <w:pPr>
        <w:numPr>
          <w:ilvl w:val="0"/>
          <w:numId w:val="46"/>
        </w:numPr>
        <w:shd w:val="clear" w:color="auto" w:fill="FFFFFF"/>
        <w:spacing w:after="200" w:line="276" w:lineRule="auto"/>
        <w:contextualSpacing/>
        <w:jc w:val="both"/>
        <w:rPr>
          <w:rFonts w:ascii="Calibri" w:hAnsi="Calibri" w:cs="Calibri"/>
        </w:rPr>
      </w:pPr>
      <w:r w:rsidRPr="0027606A">
        <w:rPr>
          <w:rFonts w:ascii="Calibri" w:eastAsia="Times New Roman" w:hAnsi="Calibri" w:cs="Calibri"/>
          <w:color w:val="1A1A1A"/>
          <w:lang w:eastAsia="en-CA"/>
        </w:rPr>
        <w:t>Telehealth Ontario: </w:t>
      </w:r>
      <w:hyperlink r:id="rId16" w:history="1">
        <w:r w:rsidRPr="0027606A">
          <w:rPr>
            <w:rFonts w:ascii="Calibri" w:eastAsia="Times New Roman" w:hAnsi="Calibri" w:cs="Calibri"/>
            <w:color w:val="551A8B"/>
            <w:lang w:eastAsia="en-CA"/>
          </w:rPr>
          <w:t>1-866-797-0000</w:t>
        </w:r>
      </w:hyperlink>
      <w:r w:rsidRPr="0027606A">
        <w:rPr>
          <w:rFonts w:ascii="Calibri" w:eastAsia="Times New Roman" w:hAnsi="Calibri" w:cs="Calibri"/>
          <w:color w:val="551A8B"/>
          <w:lang w:eastAsia="en-CA"/>
        </w:rPr>
        <w:t xml:space="preserve"> </w:t>
      </w:r>
    </w:p>
    <w:p w14:paraId="5B440F1A" w14:textId="77777777" w:rsidR="0027606A" w:rsidRPr="0027606A" w:rsidRDefault="00A16BC9" w:rsidP="0027606A">
      <w:pPr>
        <w:numPr>
          <w:ilvl w:val="0"/>
          <w:numId w:val="46"/>
        </w:numPr>
        <w:shd w:val="clear" w:color="auto" w:fill="FFFFFF"/>
        <w:spacing w:after="200" w:line="276" w:lineRule="auto"/>
        <w:contextualSpacing/>
        <w:rPr>
          <w:rStyle w:val="Hyperlink"/>
          <w:rFonts w:ascii="Calibri" w:hAnsi="Calibri" w:cs="Calibri"/>
          <w:color w:val="auto"/>
          <w:u w:val="none"/>
        </w:rPr>
      </w:pPr>
      <w:r w:rsidRPr="0027606A">
        <w:rPr>
          <w:rFonts w:ascii="Calibri" w:eastAsia="Times New Roman" w:hAnsi="Calibri" w:cs="Calibri"/>
          <w:color w:val="1A1A1A"/>
          <w:lang w:eastAsia="en-CA"/>
        </w:rPr>
        <w:t>Ontario</w:t>
      </w:r>
      <w:r w:rsidR="00FA0AAD" w:rsidRPr="0027606A">
        <w:rPr>
          <w:rFonts w:ascii="Calibri" w:eastAsia="Times New Roman" w:hAnsi="Calibri" w:cs="Calibri"/>
          <w:color w:val="1A1A1A"/>
          <w:lang w:eastAsia="en-CA"/>
        </w:rPr>
        <w:t xml:space="preserve"> </w:t>
      </w:r>
      <w:r w:rsidRPr="0027606A">
        <w:rPr>
          <w:rFonts w:ascii="Calibri" w:eastAsia="Times New Roman" w:hAnsi="Calibri" w:cs="Calibri"/>
          <w:color w:val="1A1A1A"/>
          <w:lang w:eastAsia="en-CA"/>
        </w:rPr>
        <w:t xml:space="preserve">public health units: </w:t>
      </w:r>
      <w:hyperlink r:id="rId17" w:history="1">
        <w:r w:rsidRPr="0027606A">
          <w:rPr>
            <w:rStyle w:val="Hyperlink"/>
            <w:rFonts w:ascii="Calibri" w:hAnsi="Calibri" w:cs="Calibri"/>
          </w:rPr>
          <w:t>http://www.health.gov.on.ca/en/common/system/services/phu/locations.aspx</w:t>
        </w:r>
      </w:hyperlink>
    </w:p>
    <w:p w14:paraId="14184E63" w14:textId="77777777" w:rsidR="0027606A" w:rsidRPr="0027606A" w:rsidRDefault="00A16BC9" w:rsidP="00FF3455">
      <w:pPr>
        <w:numPr>
          <w:ilvl w:val="0"/>
          <w:numId w:val="46"/>
        </w:numPr>
        <w:shd w:val="clear" w:color="auto" w:fill="FFFFFF"/>
        <w:spacing w:after="200" w:line="276" w:lineRule="auto"/>
        <w:contextualSpacing/>
        <w:jc w:val="both"/>
        <w:rPr>
          <w:rStyle w:val="Hyperlink"/>
          <w:rFonts w:ascii="Calibri" w:hAnsi="Calibri" w:cs="Calibri"/>
          <w:color w:val="auto"/>
          <w:u w:val="none"/>
        </w:rPr>
      </w:pPr>
      <w:r w:rsidRPr="0027606A">
        <w:rPr>
          <w:rFonts w:ascii="Calibri" w:eastAsia="Times New Roman" w:hAnsi="Calibri" w:cs="Calibri"/>
          <w:color w:val="1A1A1A"/>
          <w:lang w:eastAsia="en-CA"/>
        </w:rPr>
        <w:t xml:space="preserve">Public Health Ontario guidance on physical distancing: </w:t>
      </w:r>
      <w:hyperlink r:id="rId18" w:history="1">
        <w:r w:rsidRPr="0027606A">
          <w:rPr>
            <w:rStyle w:val="Hyperlink"/>
            <w:rFonts w:ascii="Calibri" w:hAnsi="Calibri" w:cs="Calibri"/>
          </w:rPr>
          <w:t>https://www.publichealthontario.ca/-/media/documents/ncov/factsheet/factsheet-covid-19-guide-physical-distancing.pdf?la=en</w:t>
        </w:r>
      </w:hyperlink>
    </w:p>
    <w:p w14:paraId="52C2379F" w14:textId="77777777" w:rsidR="0027606A" w:rsidRPr="0027606A" w:rsidRDefault="00A16BC9" w:rsidP="00FF3455">
      <w:pPr>
        <w:numPr>
          <w:ilvl w:val="0"/>
          <w:numId w:val="46"/>
        </w:numPr>
        <w:shd w:val="clear" w:color="auto" w:fill="FFFFFF"/>
        <w:spacing w:after="200" w:line="276" w:lineRule="auto"/>
        <w:contextualSpacing/>
        <w:jc w:val="both"/>
        <w:rPr>
          <w:rFonts w:ascii="Calibri" w:hAnsi="Calibri" w:cs="Calibri"/>
        </w:rPr>
      </w:pPr>
      <w:r>
        <w:t>Government of Canada guidance on non-medical and medical masks:</w:t>
      </w:r>
      <w:r w:rsidR="00D16B09">
        <w:t xml:space="preserve"> </w:t>
      </w:r>
      <w:hyperlink r:id="rId19" w:history="1">
        <w:r w:rsidR="00D16B09" w:rsidRPr="00D85409">
          <w:rPr>
            <w:rStyle w:val="Hyperlink"/>
          </w:rPr>
          <w:t>https://www.canada.ca/en/public-health/services/diseases/2019-novel-coronavirus-infection/prevention-risks/about-non-medical-masks-face-coverings.html</w:t>
        </w:r>
      </w:hyperlink>
      <w:r w:rsidR="00D16B09">
        <w:t xml:space="preserve"> </w:t>
      </w:r>
    </w:p>
    <w:p w14:paraId="3230353F" w14:textId="77777777" w:rsidR="0027606A" w:rsidRPr="0027606A" w:rsidRDefault="00A16BC9" w:rsidP="00FF3455">
      <w:pPr>
        <w:numPr>
          <w:ilvl w:val="0"/>
          <w:numId w:val="46"/>
        </w:numPr>
        <w:shd w:val="clear" w:color="auto" w:fill="FFFFFF"/>
        <w:spacing w:after="200" w:line="276" w:lineRule="auto"/>
        <w:contextualSpacing/>
        <w:jc w:val="both"/>
        <w:rPr>
          <w:rFonts w:ascii="Calibri" w:hAnsi="Calibri" w:cs="Calibri"/>
        </w:rPr>
      </w:pPr>
      <w:r w:rsidRPr="0027606A">
        <w:rPr>
          <w:rFonts w:ascii="Calibri" w:hAnsi="Calibri" w:cs="Calibri"/>
        </w:rPr>
        <w:t xml:space="preserve">Government of Ontario guidance on workers’ rights: </w:t>
      </w:r>
      <w:hyperlink r:id="rId20" w:anchor="section-0" w:history="1">
        <w:r w:rsidRPr="0027606A">
          <w:rPr>
            <w:rStyle w:val="Hyperlink"/>
            <w:rFonts w:ascii="Calibri" w:hAnsi="Calibri" w:cs="Calibri"/>
          </w:rPr>
          <w:t>https://www.ontario.ca/page/covid-19-support-workers#section-0</w:t>
        </w:r>
      </w:hyperlink>
      <w:r w:rsidRPr="0027606A">
        <w:rPr>
          <w:rFonts w:ascii="Calibri" w:eastAsia="Times New Roman" w:hAnsi="Calibri" w:cs="Calibri"/>
          <w:color w:val="551A8B"/>
          <w:lang w:eastAsia="en-CA"/>
        </w:rPr>
        <w:t>)</w:t>
      </w:r>
    </w:p>
    <w:p w14:paraId="59273694" w14:textId="5AC77DC1" w:rsidR="00A16BC9" w:rsidRPr="0027606A" w:rsidRDefault="00A16BC9" w:rsidP="00FF3455">
      <w:pPr>
        <w:numPr>
          <w:ilvl w:val="0"/>
          <w:numId w:val="46"/>
        </w:numPr>
        <w:shd w:val="clear" w:color="auto" w:fill="FFFFFF"/>
        <w:spacing w:after="200" w:line="276" w:lineRule="auto"/>
        <w:contextualSpacing/>
        <w:jc w:val="both"/>
        <w:rPr>
          <w:rStyle w:val="Hyperlink"/>
          <w:rFonts w:ascii="Calibri" w:hAnsi="Calibri" w:cs="Calibri"/>
          <w:color w:val="auto"/>
          <w:u w:val="none"/>
        </w:rPr>
      </w:pPr>
      <w:r w:rsidRPr="0027606A">
        <w:rPr>
          <w:rFonts w:ascii="Calibri" w:eastAsia="Times New Roman" w:hAnsi="Calibri" w:cs="Calibri"/>
          <w:color w:val="1A1A1A"/>
          <w:lang w:eastAsia="en-CA"/>
        </w:rPr>
        <w:t xml:space="preserve">Government of Ontario guidance on support for workers </w:t>
      </w:r>
      <w:hyperlink r:id="rId21" w:anchor="section-0" w:history="1">
        <w:r w:rsidRPr="0027606A">
          <w:rPr>
            <w:rStyle w:val="Hyperlink"/>
            <w:rFonts w:ascii="Calibri" w:hAnsi="Calibri" w:cs="Calibri"/>
          </w:rPr>
          <w:t>https://www.ontario.ca/page/covid-19-support-workers#section-0</w:t>
        </w:r>
      </w:hyperlink>
    </w:p>
    <w:p w14:paraId="363D4CE8" w14:textId="77777777" w:rsidR="00A16BC9" w:rsidRPr="00A16BC9" w:rsidRDefault="00A16BC9" w:rsidP="00FF3455">
      <w:pPr>
        <w:pStyle w:val="ListParagraph"/>
        <w:spacing w:after="200" w:line="276" w:lineRule="auto"/>
        <w:jc w:val="both"/>
        <w:rPr>
          <w:rFonts w:ascii="Calibri" w:hAnsi="Calibri" w:cs="Calibri"/>
        </w:rPr>
      </w:pPr>
    </w:p>
    <w:p w14:paraId="5CCBE5A5" w14:textId="77777777" w:rsidR="00D0465E" w:rsidRDefault="00D0465E" w:rsidP="00FF3455">
      <w:pPr>
        <w:spacing w:after="200" w:line="276" w:lineRule="auto"/>
        <w:contextualSpacing/>
        <w:jc w:val="both"/>
        <w:rPr>
          <w:b/>
          <w:u w:val="single"/>
        </w:rPr>
      </w:pPr>
      <w:r>
        <w:rPr>
          <w:b/>
          <w:u w:val="single"/>
        </w:rPr>
        <w:br w:type="page"/>
      </w:r>
    </w:p>
    <w:p w14:paraId="1535C143" w14:textId="2DCAF9E5" w:rsidR="00C51D25" w:rsidRDefault="00C51D25" w:rsidP="0027606A">
      <w:pPr>
        <w:pStyle w:val="Heading1"/>
        <w:spacing w:before="0" w:after="200" w:line="276" w:lineRule="auto"/>
        <w:contextualSpacing/>
      </w:pPr>
      <w:bookmarkStart w:id="54" w:name="_Toc43018493"/>
      <w:bookmarkStart w:id="55" w:name="_Toc43758860"/>
      <w:r>
        <w:lastRenderedPageBreak/>
        <w:t xml:space="preserve">Buying </w:t>
      </w:r>
      <w:r w:rsidR="00356266">
        <w:t xml:space="preserve">– COVID-19 </w:t>
      </w:r>
      <w:r>
        <w:t>Protocols Checklist</w:t>
      </w:r>
      <w:bookmarkEnd w:id="54"/>
      <w:bookmarkEnd w:id="55"/>
    </w:p>
    <w:p w14:paraId="4A43E468" w14:textId="11E1DA64" w:rsidR="00C51D25" w:rsidRPr="00EB2984" w:rsidRDefault="00C51D25" w:rsidP="00FF3455">
      <w:pPr>
        <w:pStyle w:val="ListParagraph"/>
        <w:numPr>
          <w:ilvl w:val="0"/>
          <w:numId w:val="38"/>
        </w:numPr>
        <w:spacing w:after="200" w:line="276" w:lineRule="auto"/>
        <w:jc w:val="both"/>
        <w:rPr>
          <w:b/>
          <w:u w:val="single"/>
        </w:rPr>
      </w:pPr>
      <w:r>
        <w:t xml:space="preserve">Develop protocols to address at </w:t>
      </w:r>
      <w:r w:rsidR="003B5549">
        <w:t xml:space="preserve">minimum those of the </w:t>
      </w:r>
      <w:r>
        <w:t xml:space="preserve">areas identified </w:t>
      </w:r>
      <w:r w:rsidR="003B5549">
        <w:t xml:space="preserve">below </w:t>
      </w:r>
      <w:r>
        <w:t>that are relevant to your production.</w:t>
      </w:r>
    </w:p>
    <w:p w14:paraId="299E450C" w14:textId="76BB0D68" w:rsidR="00EB2984" w:rsidRPr="00EB2984" w:rsidRDefault="00EB2984" w:rsidP="00FF3455">
      <w:pPr>
        <w:pStyle w:val="ListParagraph"/>
        <w:numPr>
          <w:ilvl w:val="0"/>
          <w:numId w:val="38"/>
        </w:numPr>
        <w:spacing w:after="200" w:line="276" w:lineRule="auto"/>
        <w:jc w:val="both"/>
        <w:rPr>
          <w:b/>
          <w:u w:val="single"/>
        </w:rPr>
      </w:pPr>
      <w:r>
        <w:t xml:space="preserve">Consider </w:t>
      </w:r>
      <w:r w:rsidR="002603AC">
        <w:t xml:space="preserve">policies and protocols </w:t>
      </w:r>
      <w:r>
        <w:t>for quarantining/disinfecting materials that will be used by production.  Th</w:t>
      </w:r>
      <w:r w:rsidR="002603AC">
        <w:t>ese policies and protocols</w:t>
      </w:r>
      <w:r>
        <w:t xml:space="preserve"> should include </w:t>
      </w:r>
      <w:r w:rsidR="000F0227">
        <w:t>protocols</w:t>
      </w:r>
      <w:r>
        <w:t xml:space="preserve"> for:</w:t>
      </w:r>
    </w:p>
    <w:p w14:paraId="37CB99FA" w14:textId="77777777" w:rsidR="00EB2984" w:rsidRDefault="00EB2984" w:rsidP="00FF3455">
      <w:pPr>
        <w:pStyle w:val="ListParagraph"/>
        <w:numPr>
          <w:ilvl w:val="1"/>
          <w:numId w:val="38"/>
        </w:numPr>
        <w:spacing w:after="200" w:line="276" w:lineRule="auto"/>
        <w:jc w:val="both"/>
      </w:pPr>
      <w:r>
        <w:t>Marking and tracking disinfected versus non-disinfected items.</w:t>
      </w:r>
    </w:p>
    <w:p w14:paraId="18DEE3A4" w14:textId="77777777" w:rsidR="00EB2984" w:rsidRDefault="00EB2984" w:rsidP="00FF3455">
      <w:pPr>
        <w:pStyle w:val="ListParagraph"/>
        <w:numPr>
          <w:ilvl w:val="1"/>
          <w:numId w:val="38"/>
        </w:numPr>
        <w:spacing w:after="200" w:line="276" w:lineRule="auto"/>
        <w:jc w:val="both"/>
      </w:pPr>
      <w:r>
        <w:t>Ensuring materials are disinfected/quarantined before being returned to storage to avoid contamination.</w:t>
      </w:r>
    </w:p>
    <w:p w14:paraId="39CFB98F" w14:textId="57AC99A1" w:rsidR="00EB2984" w:rsidRPr="00EB2984" w:rsidRDefault="00EB2984" w:rsidP="00FF3455">
      <w:pPr>
        <w:pStyle w:val="ListParagraph"/>
        <w:numPr>
          <w:ilvl w:val="1"/>
          <w:numId w:val="38"/>
        </w:numPr>
        <w:spacing w:after="200" w:line="276" w:lineRule="auto"/>
        <w:jc w:val="both"/>
      </w:pPr>
      <w:r>
        <w:t xml:space="preserve">Identifying the individual(s) responsible for these </w:t>
      </w:r>
      <w:r w:rsidR="000F0227">
        <w:t>protocols</w:t>
      </w:r>
      <w:r>
        <w:t>.</w:t>
      </w:r>
    </w:p>
    <w:p w14:paraId="710E7884" w14:textId="6A1C2295" w:rsidR="00C51D25" w:rsidRPr="00EB2984" w:rsidRDefault="00C51D25" w:rsidP="00FF3455">
      <w:pPr>
        <w:pStyle w:val="ListParagraph"/>
        <w:numPr>
          <w:ilvl w:val="0"/>
          <w:numId w:val="38"/>
        </w:numPr>
        <w:spacing w:after="200" w:line="276" w:lineRule="auto"/>
        <w:jc w:val="both"/>
        <w:rPr>
          <w:b/>
          <w:u w:val="single"/>
        </w:rPr>
      </w:pPr>
      <w:r>
        <w:t xml:space="preserve">Communicate </w:t>
      </w:r>
      <w:r w:rsidR="002603AC">
        <w:t xml:space="preserve">policies and protocols </w:t>
      </w:r>
      <w:r>
        <w:t>for disinfecting/quarantining materials that will be used by productions to all individuals involved with the purchases/receiving/retrieval and storage of such materials.</w:t>
      </w:r>
    </w:p>
    <w:p w14:paraId="53324A6D" w14:textId="3CFA2993" w:rsidR="00EB2984" w:rsidRPr="00E97326" w:rsidRDefault="00EB2984" w:rsidP="00FF3455">
      <w:pPr>
        <w:pStyle w:val="ListParagraph"/>
        <w:numPr>
          <w:ilvl w:val="0"/>
          <w:numId w:val="38"/>
        </w:numPr>
        <w:spacing w:after="200" w:line="276" w:lineRule="auto"/>
        <w:jc w:val="both"/>
        <w:rPr>
          <w:b/>
          <w:u w:val="single"/>
        </w:rPr>
      </w:pPr>
      <w:r>
        <w:t>Consider measures to limit, to the extent possible, in-person contact between Buyers and other crew, including on-set crew.</w:t>
      </w:r>
    </w:p>
    <w:p w14:paraId="5FD42458" w14:textId="77777777" w:rsidR="00E97326" w:rsidRPr="00D36288" w:rsidRDefault="00E97326" w:rsidP="00FF3455">
      <w:pPr>
        <w:pStyle w:val="ListParagraph"/>
        <w:numPr>
          <w:ilvl w:val="0"/>
          <w:numId w:val="38"/>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73767FDB" w14:textId="77777777" w:rsidR="00C51D25" w:rsidRDefault="00C51D25" w:rsidP="0027606A">
      <w:pPr>
        <w:pStyle w:val="Heading1"/>
        <w:spacing w:before="0" w:after="200" w:line="276" w:lineRule="auto"/>
        <w:contextualSpacing/>
      </w:pPr>
      <w:bookmarkStart w:id="56" w:name="_Toc43018494"/>
      <w:bookmarkStart w:id="57" w:name="_Toc43758861"/>
      <w:r>
        <w:t>Buying – COVID-19 Protocols</w:t>
      </w:r>
      <w:bookmarkEnd w:id="56"/>
      <w:bookmarkEnd w:id="57"/>
    </w:p>
    <w:p w14:paraId="2413EB79" w14:textId="4F28965F" w:rsidR="00C51D25" w:rsidRDefault="00C51D25" w:rsidP="00FF3455">
      <w:pPr>
        <w:spacing w:after="200" w:line="276" w:lineRule="auto"/>
        <w:contextualSpacing/>
        <w:jc w:val="both"/>
      </w:pPr>
      <w:r>
        <w:t xml:space="preserve">The following protocols must be adhered to </w:t>
      </w:r>
      <w:r w:rsidRPr="00F24633">
        <w:rPr>
          <w:highlight w:val="yellow"/>
        </w:rPr>
        <w:t>[</w:t>
      </w:r>
      <w:r w:rsidRPr="00F24633">
        <w:rPr>
          <w:i/>
          <w:highlight w:val="yellow"/>
        </w:rPr>
        <w:t>Delete any suggested protocols that will not apply/add any additional protocols that will apply</w:t>
      </w:r>
      <w:r w:rsidRPr="00F24633">
        <w:rPr>
          <w:highlight w:val="yellow"/>
        </w:rPr>
        <w:t>]</w:t>
      </w:r>
      <w:r w:rsidRPr="004257C1">
        <w:t>:</w:t>
      </w:r>
    </w:p>
    <w:p w14:paraId="2B3D3EA0" w14:textId="243996DC" w:rsidR="00C51D25" w:rsidRDefault="00C51D25" w:rsidP="00FF3455">
      <w:pPr>
        <w:pStyle w:val="ListParagraph"/>
        <w:numPr>
          <w:ilvl w:val="0"/>
          <w:numId w:val="45"/>
        </w:numPr>
        <w:spacing w:after="200" w:line="276" w:lineRule="auto"/>
        <w:jc w:val="both"/>
      </w:pPr>
      <w:r>
        <w:t xml:space="preserve">Materials that will be used by </w:t>
      </w:r>
      <w:r w:rsidR="0098668A">
        <w:t>P</w:t>
      </w:r>
      <w:r>
        <w:t>roduction must be disinfected and/or quarantined</w:t>
      </w:r>
      <w:r w:rsidR="00EB2984">
        <w:t xml:space="preserve">. </w:t>
      </w:r>
      <w:r w:rsidR="00EB2984" w:rsidRPr="00EB2984">
        <w:rPr>
          <w:highlight w:val="yellow"/>
        </w:rPr>
        <w:t>[</w:t>
      </w:r>
      <w:r w:rsidR="00EB2984" w:rsidRPr="00EB2984">
        <w:rPr>
          <w:i/>
          <w:highlight w:val="yellow"/>
        </w:rPr>
        <w:t xml:space="preserve">Specify the particular </w:t>
      </w:r>
      <w:r w:rsidR="002603AC">
        <w:rPr>
          <w:i/>
          <w:highlight w:val="yellow"/>
        </w:rPr>
        <w:t>policies and protocols</w:t>
      </w:r>
      <w:r w:rsidR="002603AC" w:rsidRPr="00EB2984">
        <w:rPr>
          <w:i/>
          <w:highlight w:val="yellow"/>
        </w:rPr>
        <w:t xml:space="preserve"> </w:t>
      </w:r>
      <w:r w:rsidR="00EB2984" w:rsidRPr="00EB2984">
        <w:rPr>
          <w:i/>
          <w:highlight w:val="yellow"/>
        </w:rPr>
        <w:t>for disinfecting/quarantining materials that you are establishing</w:t>
      </w:r>
      <w:r w:rsidR="00EB2984" w:rsidRPr="00EB2984">
        <w:rPr>
          <w:highlight w:val="yellow"/>
        </w:rPr>
        <w:t>]</w:t>
      </w:r>
      <w:r>
        <w:t xml:space="preserve">  </w:t>
      </w:r>
    </w:p>
    <w:p w14:paraId="67984668" w14:textId="77777777" w:rsidR="00C51D25" w:rsidRDefault="00C51D25" w:rsidP="00FF3455">
      <w:pPr>
        <w:pStyle w:val="ListParagraph"/>
        <w:numPr>
          <w:ilvl w:val="0"/>
          <w:numId w:val="45"/>
        </w:numPr>
        <w:spacing w:after="200" w:line="276" w:lineRule="auto"/>
        <w:jc w:val="both"/>
      </w:pPr>
      <w:r>
        <w:t xml:space="preserve">Where possible, purchases </w:t>
      </w:r>
      <w:r w:rsidR="00EB2984">
        <w:t>must</w:t>
      </w:r>
      <w:r>
        <w:t xml:space="preserve"> be made in a “contact-less” manner.  </w:t>
      </w:r>
    </w:p>
    <w:p w14:paraId="57D1EC28" w14:textId="77777777" w:rsidR="00C51D25" w:rsidRDefault="00C51D25" w:rsidP="00FF3455">
      <w:pPr>
        <w:pStyle w:val="ListParagraph"/>
        <w:numPr>
          <w:ilvl w:val="0"/>
          <w:numId w:val="45"/>
        </w:numPr>
        <w:spacing w:after="200" w:line="276" w:lineRule="auto"/>
        <w:jc w:val="both"/>
      </w:pPr>
      <w:r>
        <w:t xml:space="preserve">Individuals </w:t>
      </w:r>
      <w:r w:rsidR="00EB2984">
        <w:t>must</w:t>
      </w:r>
      <w:r>
        <w:t xml:space="preserve"> avoid making purchases in cash, to the extent possible. </w:t>
      </w:r>
    </w:p>
    <w:p w14:paraId="2B5D9559" w14:textId="77777777" w:rsidR="00C51D25" w:rsidRPr="00C51D25" w:rsidRDefault="00EB2984" w:rsidP="00FF3455">
      <w:pPr>
        <w:pStyle w:val="ListParagraph"/>
        <w:numPr>
          <w:ilvl w:val="0"/>
          <w:numId w:val="45"/>
        </w:numPr>
        <w:spacing w:after="200" w:line="276" w:lineRule="auto"/>
        <w:jc w:val="both"/>
      </w:pPr>
      <w:r>
        <w:t>In</w:t>
      </w:r>
      <w:r w:rsidR="00C51D25">
        <w:t>-person contact between Buyers and any other crew, including on-set crew</w:t>
      </w:r>
      <w:r>
        <w:t xml:space="preserve"> must be limited</w:t>
      </w:r>
      <w:r w:rsidR="00C51D25">
        <w:t>.</w:t>
      </w:r>
      <w:r>
        <w:t xml:space="preserve"> </w:t>
      </w:r>
      <w:r w:rsidRPr="00EB2984">
        <w:rPr>
          <w:highlight w:val="yellow"/>
        </w:rPr>
        <w:t>[</w:t>
      </w:r>
      <w:r w:rsidRPr="00EB2984">
        <w:rPr>
          <w:i/>
          <w:highlight w:val="yellow"/>
        </w:rPr>
        <w:t>Specify the particular way that you will be limiting this contact</w:t>
      </w:r>
      <w:r w:rsidRPr="00EB2984">
        <w:rPr>
          <w:highlight w:val="yellow"/>
        </w:rPr>
        <w:t>]</w:t>
      </w:r>
    </w:p>
    <w:p w14:paraId="40373081" w14:textId="77777777" w:rsidR="00C51D25" w:rsidRDefault="00C51D25" w:rsidP="00FF3455">
      <w:pPr>
        <w:spacing w:after="200" w:line="276" w:lineRule="auto"/>
        <w:contextualSpacing/>
        <w:jc w:val="both"/>
        <w:rPr>
          <w:b/>
          <w:u w:val="single"/>
        </w:rPr>
      </w:pPr>
      <w:r>
        <w:rPr>
          <w:b/>
          <w:u w:val="single"/>
        </w:rPr>
        <w:br w:type="page"/>
      </w:r>
    </w:p>
    <w:p w14:paraId="204C8F0B" w14:textId="6376E179" w:rsidR="00D82D4E" w:rsidRDefault="00F24633" w:rsidP="0027606A">
      <w:pPr>
        <w:pStyle w:val="Heading1"/>
        <w:spacing w:before="0" w:after="200" w:line="276" w:lineRule="auto"/>
        <w:contextualSpacing/>
      </w:pPr>
      <w:bookmarkStart w:id="58" w:name="_Toc43018495"/>
      <w:bookmarkStart w:id="59" w:name="_Toc43758862"/>
      <w:r>
        <w:lastRenderedPageBreak/>
        <w:t xml:space="preserve">Camera Department </w:t>
      </w:r>
      <w:r w:rsidR="00356266">
        <w:t xml:space="preserve">– COVID-19 </w:t>
      </w:r>
      <w:r>
        <w:t>Protocols Checklist</w:t>
      </w:r>
      <w:bookmarkEnd w:id="58"/>
      <w:bookmarkEnd w:id="59"/>
    </w:p>
    <w:p w14:paraId="34186C18" w14:textId="143C3CBF" w:rsidR="00F24633" w:rsidRPr="00AB2FA7" w:rsidRDefault="00F24633" w:rsidP="00FF3455">
      <w:pPr>
        <w:pStyle w:val="ListParagraph"/>
        <w:numPr>
          <w:ilvl w:val="0"/>
          <w:numId w:val="38"/>
        </w:numPr>
        <w:spacing w:after="200" w:line="276" w:lineRule="auto"/>
        <w:jc w:val="both"/>
        <w:rPr>
          <w:b/>
          <w:u w:val="single"/>
        </w:rPr>
      </w:pPr>
      <w:r>
        <w:t xml:space="preserve">Develop protocols to address at </w:t>
      </w:r>
      <w:r w:rsidR="00AB2FA7">
        <w:t>minimum</w:t>
      </w:r>
      <w:r>
        <w:t xml:space="preserve"> each of the areas identified below that are relevant to your production.</w:t>
      </w:r>
      <w:r w:rsidR="00AB2FA7" w:rsidRPr="00AB2FA7">
        <w:t xml:space="preserve"> </w:t>
      </w:r>
    </w:p>
    <w:p w14:paraId="27F7990E" w14:textId="77777777" w:rsidR="00F24633" w:rsidRDefault="00F24633" w:rsidP="00FF3455">
      <w:pPr>
        <w:pStyle w:val="ListParagraph"/>
        <w:numPr>
          <w:ilvl w:val="0"/>
          <w:numId w:val="38"/>
        </w:numPr>
        <w:spacing w:after="200" w:line="276" w:lineRule="auto"/>
        <w:jc w:val="both"/>
      </w:pPr>
      <w:r>
        <w:t>Review the General Guideline regarding physical distancing, personal protective equipment, equipment and cleaning/disinfecting.</w:t>
      </w:r>
    </w:p>
    <w:p w14:paraId="1DD5F792" w14:textId="77777777" w:rsidR="00A8589A" w:rsidRPr="00D36288" w:rsidRDefault="00A8589A" w:rsidP="00FF3455">
      <w:pPr>
        <w:pStyle w:val="ListParagraph"/>
        <w:numPr>
          <w:ilvl w:val="0"/>
          <w:numId w:val="38"/>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60B77ABC" w14:textId="1E046DC0" w:rsidR="00F24633" w:rsidRDefault="00F24633" w:rsidP="00FF3455">
      <w:pPr>
        <w:pStyle w:val="ListParagraph"/>
        <w:numPr>
          <w:ilvl w:val="0"/>
          <w:numId w:val="38"/>
        </w:numPr>
        <w:spacing w:after="200" w:line="276" w:lineRule="auto"/>
        <w:jc w:val="both"/>
      </w:pPr>
      <w:r w:rsidRPr="00F24633">
        <w:t xml:space="preserve">Consider the technical specifications of equipment and whether certain disinfectants may cause damage to the equipment (for example, whether certain equipment should be disinfected using UV equipment rather than via wipes or liquid disinfectants). </w:t>
      </w:r>
    </w:p>
    <w:p w14:paraId="2AF32F13" w14:textId="701E5F34" w:rsidR="00D747CC" w:rsidRPr="00F24633" w:rsidRDefault="00D747CC" w:rsidP="00FF3455">
      <w:pPr>
        <w:pStyle w:val="ListParagraph"/>
        <w:numPr>
          <w:ilvl w:val="0"/>
          <w:numId w:val="38"/>
        </w:numPr>
        <w:spacing w:after="200" w:line="276" w:lineRule="auto"/>
        <w:jc w:val="both"/>
      </w:pPr>
      <w:r>
        <w:t>Implement all feasible controls to maintain physical distance and minimize the number of interactions within 2 metres.</w:t>
      </w:r>
    </w:p>
    <w:p w14:paraId="7FB27232" w14:textId="77777777" w:rsidR="00995F3D" w:rsidRDefault="004257C1" w:rsidP="0027606A">
      <w:pPr>
        <w:pStyle w:val="Heading1"/>
        <w:spacing w:before="0" w:after="200" w:line="276" w:lineRule="auto"/>
        <w:contextualSpacing/>
      </w:pPr>
      <w:bookmarkStart w:id="60" w:name="_Toc43018496"/>
      <w:bookmarkStart w:id="61" w:name="_Toc43758863"/>
      <w:r>
        <w:t>Camera Department – COVID 19 Protocols</w:t>
      </w:r>
      <w:bookmarkEnd w:id="60"/>
      <w:bookmarkEnd w:id="61"/>
    </w:p>
    <w:p w14:paraId="7BD3E79D" w14:textId="77777777" w:rsidR="004257C1" w:rsidRPr="0027606A" w:rsidRDefault="004257C1" w:rsidP="0027606A">
      <w:pPr>
        <w:pStyle w:val="ListParagraph"/>
        <w:numPr>
          <w:ilvl w:val="0"/>
          <w:numId w:val="62"/>
        </w:numPr>
        <w:spacing w:after="200" w:line="276" w:lineRule="auto"/>
        <w:jc w:val="both"/>
        <w:rPr>
          <w:rStyle w:val="Heading2Char"/>
          <w:b w:val="0"/>
          <w:i/>
        </w:rPr>
      </w:pPr>
      <w:r w:rsidRPr="00C4503E">
        <w:rPr>
          <w:i/>
        </w:rPr>
        <w:t>Physical Distancing</w:t>
      </w:r>
    </w:p>
    <w:p w14:paraId="0B697131" w14:textId="77777777" w:rsidR="004257C1" w:rsidRDefault="004257C1" w:rsidP="00FF3455">
      <w:pPr>
        <w:spacing w:after="200" w:line="276" w:lineRule="auto"/>
        <w:contextualSpacing/>
        <w:jc w:val="both"/>
      </w:pPr>
      <w:r>
        <w:t>All workers must maintain physical distancing of at least 2 metres, whenever possible.</w:t>
      </w:r>
    </w:p>
    <w:p w14:paraId="672821B7" w14:textId="77777777" w:rsidR="004257C1" w:rsidRDefault="004257C1" w:rsidP="00FF3455">
      <w:pPr>
        <w:spacing w:after="200" w:line="276" w:lineRule="auto"/>
        <w:contextualSpacing/>
        <w:jc w:val="both"/>
      </w:pPr>
      <w:r>
        <w:t xml:space="preserve">Additionally, the following protocols must be adhered to </w:t>
      </w:r>
      <w:r w:rsidRPr="00F24633">
        <w:rPr>
          <w:highlight w:val="yellow"/>
        </w:rPr>
        <w:t>[</w:t>
      </w:r>
      <w:r w:rsidRPr="00F24633">
        <w:rPr>
          <w:i/>
          <w:highlight w:val="yellow"/>
        </w:rPr>
        <w:t>Delete any suggested protocols that will not apply/add any additional protocols that will apply</w:t>
      </w:r>
      <w:r w:rsidRPr="00F24633">
        <w:rPr>
          <w:highlight w:val="yellow"/>
        </w:rPr>
        <w:t>]</w:t>
      </w:r>
      <w:r w:rsidRPr="004257C1">
        <w:t>:</w:t>
      </w:r>
    </w:p>
    <w:p w14:paraId="09A25D2C" w14:textId="77777777" w:rsidR="004257C1" w:rsidRPr="004257C1" w:rsidRDefault="004257C1" w:rsidP="00FF3455">
      <w:pPr>
        <w:pStyle w:val="ListParagraph"/>
        <w:numPr>
          <w:ilvl w:val="0"/>
          <w:numId w:val="1"/>
        </w:numPr>
        <w:spacing w:after="200" w:line="276" w:lineRule="auto"/>
        <w:jc w:val="both"/>
      </w:pPr>
      <w:r>
        <w:t>V</w:t>
      </w:r>
      <w:r w:rsidRPr="004257C1">
        <w:t>ideo village</w:t>
      </w:r>
      <w:r>
        <w:t xml:space="preserve"> will be arranged</w:t>
      </w:r>
      <w:r w:rsidRPr="004257C1">
        <w:t xml:space="preserve"> outdoors, where possible, and weather permitting.</w:t>
      </w:r>
    </w:p>
    <w:p w14:paraId="34DD25D8" w14:textId="77777777" w:rsidR="004257C1" w:rsidRPr="004257C1" w:rsidRDefault="004257C1" w:rsidP="00FF3455">
      <w:pPr>
        <w:pStyle w:val="ListParagraph"/>
        <w:numPr>
          <w:ilvl w:val="0"/>
          <w:numId w:val="1"/>
        </w:numPr>
        <w:spacing w:after="200" w:line="276" w:lineRule="auto"/>
        <w:jc w:val="both"/>
      </w:pPr>
      <w:r>
        <w:t>V</w:t>
      </w:r>
      <w:r w:rsidRPr="004257C1">
        <w:t>ideo village</w:t>
      </w:r>
      <w:r>
        <w:t xml:space="preserve"> must be arranged</w:t>
      </w:r>
      <w:r w:rsidRPr="004257C1">
        <w:t xml:space="preserve"> to permit for 2 metre distancing.</w:t>
      </w:r>
    </w:p>
    <w:p w14:paraId="2301A68A" w14:textId="77777777" w:rsidR="004257C1" w:rsidRPr="004257C1" w:rsidRDefault="004257C1" w:rsidP="00FF3455">
      <w:pPr>
        <w:pStyle w:val="ListParagraph"/>
        <w:numPr>
          <w:ilvl w:val="0"/>
          <w:numId w:val="1"/>
        </w:numPr>
        <w:spacing w:after="200" w:line="276" w:lineRule="auto"/>
        <w:jc w:val="both"/>
      </w:pPr>
      <w:r>
        <w:t>T</w:t>
      </w:r>
      <w:r w:rsidRPr="004257C1">
        <w:t>he individuals permitted to be in/around video village</w:t>
      </w:r>
      <w:r>
        <w:t xml:space="preserve"> will be limited </w:t>
      </w:r>
      <w:r w:rsidRPr="004257C1">
        <w:rPr>
          <w:highlight w:val="yellow"/>
        </w:rPr>
        <w:t>[</w:t>
      </w:r>
      <w:r w:rsidRPr="00F24633">
        <w:rPr>
          <w:i/>
          <w:highlight w:val="yellow"/>
        </w:rPr>
        <w:t>Consider adding detail regarding who this is “limited” to</w:t>
      </w:r>
      <w:r w:rsidRPr="004257C1">
        <w:rPr>
          <w:highlight w:val="yellow"/>
        </w:rPr>
        <w:t>]</w:t>
      </w:r>
      <w:r w:rsidRPr="00A8589A">
        <w:t>.</w:t>
      </w:r>
    </w:p>
    <w:p w14:paraId="115EB229" w14:textId="77777777" w:rsidR="004257C1" w:rsidRPr="004257C1" w:rsidRDefault="004257C1" w:rsidP="00FF3455">
      <w:pPr>
        <w:pStyle w:val="ListParagraph"/>
        <w:numPr>
          <w:ilvl w:val="0"/>
          <w:numId w:val="1"/>
        </w:numPr>
        <w:spacing w:after="200" w:line="276" w:lineRule="auto"/>
        <w:jc w:val="both"/>
      </w:pPr>
      <w:r>
        <w:t>S</w:t>
      </w:r>
      <w:r w:rsidRPr="004257C1">
        <w:t>eparate areas</w:t>
      </w:r>
      <w:r>
        <w:t xml:space="preserve"> will be established</w:t>
      </w:r>
      <w:r w:rsidRPr="004257C1">
        <w:t xml:space="preserve"> where different individuals can monitor video.</w:t>
      </w:r>
    </w:p>
    <w:p w14:paraId="78E580F2" w14:textId="77777777" w:rsidR="004257C1" w:rsidRPr="004257C1" w:rsidRDefault="004257C1" w:rsidP="00FF3455">
      <w:pPr>
        <w:pStyle w:val="ListParagraph"/>
        <w:numPr>
          <w:ilvl w:val="0"/>
          <w:numId w:val="1"/>
        </w:numPr>
        <w:spacing w:after="200" w:line="276" w:lineRule="auto"/>
        <w:jc w:val="both"/>
      </w:pPr>
      <w:r>
        <w:t>W</w:t>
      </w:r>
      <w:r w:rsidRPr="004257C1">
        <w:t>ireless and/or remote monitoring/communication</w:t>
      </w:r>
      <w:r>
        <w:t xml:space="preserve"> will be used</w:t>
      </w:r>
      <w:r w:rsidRPr="004257C1">
        <w:t xml:space="preserve"> to allow individuals to monitor playback on their own devices and communicate while maintaining physical distancing.</w:t>
      </w:r>
    </w:p>
    <w:p w14:paraId="1790AAA5" w14:textId="77777777" w:rsidR="004257C1" w:rsidRPr="004257C1" w:rsidRDefault="004257C1" w:rsidP="00FF3455">
      <w:pPr>
        <w:pStyle w:val="ListParagraph"/>
        <w:numPr>
          <w:ilvl w:val="0"/>
          <w:numId w:val="1"/>
        </w:numPr>
        <w:spacing w:after="200" w:line="276" w:lineRule="auto"/>
        <w:jc w:val="both"/>
      </w:pPr>
      <w:r>
        <w:t>R</w:t>
      </w:r>
      <w:r w:rsidRPr="004257C1">
        <w:t>emote follow focus, or other remote technologies</w:t>
      </w:r>
      <w:r>
        <w:t xml:space="preserve"> </w:t>
      </w:r>
      <w:r w:rsidRPr="004257C1">
        <w:rPr>
          <w:highlight w:val="yellow"/>
        </w:rPr>
        <w:t>[</w:t>
      </w:r>
      <w:r w:rsidRPr="00F24633">
        <w:rPr>
          <w:i/>
          <w:highlight w:val="yellow"/>
        </w:rPr>
        <w:t>Consider specifying based on what you are specifically implementing</w:t>
      </w:r>
      <w:r w:rsidRPr="004257C1">
        <w:rPr>
          <w:highlight w:val="yellow"/>
        </w:rPr>
        <w:t>]</w:t>
      </w:r>
      <w:r w:rsidRPr="004257C1">
        <w:t xml:space="preserve"> will be used.</w:t>
      </w:r>
    </w:p>
    <w:p w14:paraId="23EF309E" w14:textId="77777777" w:rsidR="004257C1" w:rsidRPr="004257C1" w:rsidRDefault="004257C1" w:rsidP="00FF3455">
      <w:pPr>
        <w:pStyle w:val="ListParagraph"/>
        <w:numPr>
          <w:ilvl w:val="0"/>
          <w:numId w:val="1"/>
        </w:numPr>
        <w:spacing w:after="200" w:line="276" w:lineRule="auto"/>
        <w:jc w:val="both"/>
      </w:pPr>
      <w:r w:rsidRPr="004257C1">
        <w:t xml:space="preserve">When technically possible, meta data (e.g. lens information) </w:t>
      </w:r>
      <w:r>
        <w:t xml:space="preserve">will be </w:t>
      </w:r>
      <w:r w:rsidRPr="004257C1">
        <w:t>displayed on the video village monitor.</w:t>
      </w:r>
    </w:p>
    <w:p w14:paraId="2A28EB7A" w14:textId="77777777" w:rsidR="004257C1" w:rsidRPr="004257C1" w:rsidRDefault="004257C1" w:rsidP="00FF3455">
      <w:pPr>
        <w:pStyle w:val="ListParagraph"/>
        <w:numPr>
          <w:ilvl w:val="0"/>
          <w:numId w:val="1"/>
        </w:numPr>
        <w:spacing w:after="200" w:line="276" w:lineRule="auto"/>
        <w:jc w:val="both"/>
      </w:pPr>
      <w:r>
        <w:t>The use of</w:t>
      </w:r>
      <w:r w:rsidRPr="004257C1">
        <w:t xml:space="preserve"> equipment where physical distancing is unlikely to be possible</w:t>
      </w:r>
      <w:r>
        <w:t xml:space="preserve"> will be limited </w:t>
      </w:r>
      <w:r w:rsidRPr="004257C1">
        <w:rPr>
          <w:highlight w:val="yellow"/>
        </w:rPr>
        <w:t>[</w:t>
      </w:r>
      <w:r w:rsidRPr="00F24633">
        <w:rPr>
          <w:i/>
          <w:highlight w:val="yellow"/>
        </w:rPr>
        <w:t>Consider whether you want to add detail regarding procedural requirements for approving the use of such equipment</w:t>
      </w:r>
      <w:r w:rsidRPr="004257C1">
        <w:rPr>
          <w:highlight w:val="yellow"/>
        </w:rPr>
        <w:t>].</w:t>
      </w:r>
    </w:p>
    <w:p w14:paraId="7EDE6522" w14:textId="77777777" w:rsidR="004257C1" w:rsidRPr="004257C1" w:rsidRDefault="004257C1" w:rsidP="00FF3455">
      <w:pPr>
        <w:pStyle w:val="ListParagraph"/>
        <w:numPr>
          <w:ilvl w:val="0"/>
          <w:numId w:val="1"/>
        </w:numPr>
        <w:spacing w:after="200" w:line="276" w:lineRule="auto"/>
        <w:jc w:val="both"/>
      </w:pPr>
      <w:r>
        <w:t>C</w:t>
      </w:r>
      <w:r w:rsidRPr="004257C1">
        <w:t>amera workers with access to set while filming</w:t>
      </w:r>
      <w:r>
        <w:t xml:space="preserve"> will be limited</w:t>
      </w:r>
      <w:r w:rsidRPr="004257C1">
        <w:t>, particularly if filming in a small space</w:t>
      </w:r>
      <w:r>
        <w:t xml:space="preserve"> </w:t>
      </w:r>
      <w:r w:rsidRPr="00EF76DA">
        <w:rPr>
          <w:highlight w:val="yellow"/>
        </w:rPr>
        <w:t>[</w:t>
      </w:r>
      <w:r w:rsidRPr="00F24633">
        <w:rPr>
          <w:i/>
          <w:highlight w:val="yellow"/>
        </w:rPr>
        <w:t>Consider specifying any general limitations that will apply in all circumstances</w:t>
      </w:r>
      <w:r w:rsidR="00EF76DA" w:rsidRPr="00F24633">
        <w:rPr>
          <w:highlight w:val="yellow"/>
        </w:rPr>
        <w:t>]</w:t>
      </w:r>
      <w:r w:rsidRPr="00EF76DA">
        <w:rPr>
          <w:highlight w:val="yellow"/>
        </w:rPr>
        <w:t>.</w:t>
      </w:r>
    </w:p>
    <w:p w14:paraId="34DAC3EF" w14:textId="77777777" w:rsidR="004257C1" w:rsidRDefault="00EF76DA" w:rsidP="00FF3455">
      <w:pPr>
        <w:pStyle w:val="ListParagraph"/>
        <w:numPr>
          <w:ilvl w:val="0"/>
          <w:numId w:val="1"/>
        </w:numPr>
        <w:spacing w:after="200" w:line="276" w:lineRule="auto"/>
        <w:jc w:val="both"/>
      </w:pPr>
      <w:r>
        <w:t>Camera</w:t>
      </w:r>
      <w:r w:rsidR="004257C1" w:rsidRPr="004257C1">
        <w:t xml:space="preserve"> placement </w:t>
      </w:r>
      <w:r>
        <w:t>must</w:t>
      </w:r>
      <w:r w:rsidR="004257C1" w:rsidRPr="004257C1">
        <w:t xml:space="preserve"> be organized without non-essential personnel present. </w:t>
      </w:r>
    </w:p>
    <w:p w14:paraId="479B87F5" w14:textId="77777777" w:rsidR="00C4503E" w:rsidRDefault="00C4503E" w:rsidP="00FF3455">
      <w:pPr>
        <w:pStyle w:val="ListParagraph"/>
        <w:spacing w:after="200" w:line="276" w:lineRule="auto"/>
        <w:jc w:val="both"/>
      </w:pPr>
    </w:p>
    <w:p w14:paraId="34BB9D91" w14:textId="77777777" w:rsidR="00C4503E" w:rsidRPr="0027606A" w:rsidRDefault="00EF76DA" w:rsidP="0027606A">
      <w:pPr>
        <w:pStyle w:val="ListParagraph"/>
        <w:numPr>
          <w:ilvl w:val="0"/>
          <w:numId w:val="62"/>
        </w:numPr>
        <w:spacing w:after="200" w:line="276" w:lineRule="auto"/>
        <w:jc w:val="both"/>
        <w:rPr>
          <w:rStyle w:val="Heading2Char"/>
          <w:b w:val="0"/>
          <w:i/>
        </w:rPr>
      </w:pPr>
      <w:r w:rsidRPr="004E2B7E">
        <w:rPr>
          <w:i/>
        </w:rPr>
        <w:t>Personal Protective Equipment</w:t>
      </w:r>
    </w:p>
    <w:p w14:paraId="1C989C2B" w14:textId="4C27409D" w:rsidR="00EF76DA" w:rsidRDefault="00D33F62" w:rsidP="00FF3455">
      <w:pPr>
        <w:spacing w:after="200" w:line="276" w:lineRule="auto"/>
        <w:contextualSpacing/>
        <w:jc w:val="both"/>
      </w:pPr>
      <w:r>
        <w:lastRenderedPageBreak/>
        <w:t>A surgical/procedure mask and eye protection (face shield or googles)</w:t>
      </w:r>
      <w:r w:rsidR="00EF76DA">
        <w:t xml:space="preserve"> must be worn whenever at least 2 metres of physical distance cannot be maintained.</w:t>
      </w:r>
    </w:p>
    <w:p w14:paraId="25ABE4F4" w14:textId="18E6B781" w:rsidR="00EF76DA" w:rsidRDefault="00EF76DA" w:rsidP="00FF3455">
      <w:pPr>
        <w:spacing w:after="200" w:line="276" w:lineRule="auto"/>
        <w:contextualSpacing/>
        <w:jc w:val="both"/>
      </w:pPr>
    </w:p>
    <w:p w14:paraId="4E7B3B7B" w14:textId="77777777" w:rsidR="00C4503E" w:rsidRPr="0027606A" w:rsidRDefault="00EF76DA" w:rsidP="0027606A">
      <w:pPr>
        <w:pStyle w:val="ListParagraph"/>
        <w:numPr>
          <w:ilvl w:val="0"/>
          <w:numId w:val="62"/>
        </w:numPr>
        <w:spacing w:after="200" w:line="276" w:lineRule="auto"/>
        <w:jc w:val="both"/>
        <w:rPr>
          <w:rStyle w:val="Heading2Char"/>
          <w:b w:val="0"/>
          <w:i/>
        </w:rPr>
      </w:pPr>
      <w:r w:rsidRPr="004E2B7E">
        <w:rPr>
          <w:i/>
        </w:rPr>
        <w:t>Equipment</w:t>
      </w:r>
    </w:p>
    <w:p w14:paraId="68A5CB87" w14:textId="77777777" w:rsidR="00EF76DA" w:rsidRDefault="00EF76DA" w:rsidP="00FF3455">
      <w:pPr>
        <w:spacing w:after="200" w:line="276" w:lineRule="auto"/>
        <w:contextualSpacing/>
        <w:jc w:val="both"/>
      </w:pPr>
      <w:r>
        <w:t>The sharing of equipment between workers must be avoided, whenever possible.</w:t>
      </w:r>
    </w:p>
    <w:p w14:paraId="3B7DDED2" w14:textId="77777777" w:rsidR="00EF76DA" w:rsidRDefault="00EF76DA" w:rsidP="00FF3455">
      <w:pPr>
        <w:spacing w:after="200" w:line="276" w:lineRule="auto"/>
        <w:contextualSpacing/>
        <w:jc w:val="both"/>
      </w:pPr>
      <w:r>
        <w:t xml:space="preserve">Additionally, the following protocols must be adhered to </w:t>
      </w:r>
      <w:r w:rsidRPr="004257C1">
        <w:rPr>
          <w:highlight w:val="yellow"/>
        </w:rPr>
        <w:t>[</w:t>
      </w:r>
      <w:r w:rsidRPr="00F24633">
        <w:rPr>
          <w:i/>
          <w:highlight w:val="yellow"/>
        </w:rPr>
        <w:t>Delete any suggested protocols that will not apply/add any additional protocols that will apply</w:t>
      </w:r>
      <w:r w:rsidRPr="00F24633">
        <w:rPr>
          <w:highlight w:val="yellow"/>
        </w:rPr>
        <w:t>]</w:t>
      </w:r>
      <w:r w:rsidRPr="004257C1">
        <w:t>:</w:t>
      </w:r>
    </w:p>
    <w:p w14:paraId="66DA03E4" w14:textId="77777777" w:rsidR="00EF76DA" w:rsidRDefault="00EF76DA" w:rsidP="00FF3455">
      <w:pPr>
        <w:pStyle w:val="ListParagraph"/>
        <w:numPr>
          <w:ilvl w:val="0"/>
          <w:numId w:val="2"/>
        </w:numPr>
        <w:spacing w:after="200" w:line="276" w:lineRule="auto"/>
        <w:jc w:val="both"/>
      </w:pPr>
      <w:r>
        <w:t>Workers must not share kit pieces unless they have been appropriately disinfected between uses.</w:t>
      </w:r>
    </w:p>
    <w:p w14:paraId="54D4275B" w14:textId="77777777" w:rsidR="00EF76DA" w:rsidRDefault="00EF76DA" w:rsidP="00FF3455">
      <w:pPr>
        <w:pStyle w:val="ListParagraph"/>
        <w:numPr>
          <w:ilvl w:val="0"/>
          <w:numId w:val="2"/>
        </w:numPr>
        <w:spacing w:after="200" w:line="276" w:lineRule="auto"/>
        <w:jc w:val="both"/>
      </w:pPr>
      <w:r>
        <w:t>Only authorized personnel may handle camera equipment.</w:t>
      </w:r>
    </w:p>
    <w:p w14:paraId="69F6AC9E" w14:textId="77777777" w:rsidR="00EF76DA" w:rsidRDefault="00EF76DA" w:rsidP="00FF3455">
      <w:pPr>
        <w:pStyle w:val="ListParagraph"/>
        <w:numPr>
          <w:ilvl w:val="0"/>
          <w:numId w:val="2"/>
        </w:numPr>
        <w:spacing w:after="200" w:line="276" w:lineRule="auto"/>
        <w:jc w:val="both"/>
      </w:pPr>
      <w:r>
        <w:t>Specific equipment will be assigned to a specific individual(s) and only that individual(s) may handle that equipment.</w:t>
      </w:r>
    </w:p>
    <w:p w14:paraId="37490C14" w14:textId="77777777" w:rsidR="00EF76DA" w:rsidRDefault="00EF76DA" w:rsidP="00FF3455">
      <w:pPr>
        <w:pStyle w:val="ListParagraph"/>
        <w:numPr>
          <w:ilvl w:val="0"/>
          <w:numId w:val="2"/>
        </w:numPr>
        <w:spacing w:after="200" w:line="276" w:lineRule="auto"/>
        <w:jc w:val="both"/>
      </w:pPr>
      <w:r>
        <w:t>Runners may not be used unless specifically assigned to the camera department.</w:t>
      </w:r>
    </w:p>
    <w:p w14:paraId="08613D93" w14:textId="77777777" w:rsidR="00EF76DA" w:rsidRDefault="00EF76DA" w:rsidP="00FF3455">
      <w:pPr>
        <w:pStyle w:val="ListParagraph"/>
        <w:numPr>
          <w:ilvl w:val="0"/>
          <w:numId w:val="2"/>
        </w:numPr>
        <w:spacing w:after="200" w:line="276" w:lineRule="auto"/>
        <w:jc w:val="both"/>
      </w:pPr>
      <w:r>
        <w:t xml:space="preserve">Individuals must not touch, move, lean against, pick up or otherwise disturb any piece of equipment/object that they are not required to handle. </w:t>
      </w:r>
    </w:p>
    <w:p w14:paraId="38B9E9D3" w14:textId="77777777" w:rsidR="00C51D2A" w:rsidRPr="00C51D2A" w:rsidRDefault="00C51D2A" w:rsidP="00C51D2A">
      <w:pPr>
        <w:pStyle w:val="ListParagraph"/>
        <w:spacing w:after="200" w:line="276" w:lineRule="auto"/>
        <w:jc w:val="both"/>
        <w:rPr>
          <w:rFonts w:ascii="Calibri" w:eastAsiaTheme="majorEastAsia" w:hAnsi="Calibri" w:cstheme="majorBidi"/>
          <w:bCs/>
          <w:i/>
          <w:szCs w:val="26"/>
          <w:u w:val="single"/>
          <w:lang w:val="en-CA"/>
        </w:rPr>
      </w:pPr>
    </w:p>
    <w:p w14:paraId="0195EBB9" w14:textId="10E4E88B" w:rsidR="00C4503E" w:rsidRPr="0027606A" w:rsidRDefault="00EF76DA" w:rsidP="0027606A">
      <w:pPr>
        <w:pStyle w:val="ListParagraph"/>
        <w:numPr>
          <w:ilvl w:val="0"/>
          <w:numId w:val="62"/>
        </w:numPr>
        <w:spacing w:after="200" w:line="276" w:lineRule="auto"/>
        <w:jc w:val="both"/>
        <w:rPr>
          <w:rStyle w:val="Heading2Char"/>
          <w:b w:val="0"/>
          <w:i/>
        </w:rPr>
      </w:pPr>
      <w:r w:rsidRPr="004E2B7E">
        <w:rPr>
          <w:i/>
        </w:rPr>
        <w:t>Cleaning/Disinfecting</w:t>
      </w:r>
    </w:p>
    <w:p w14:paraId="6F80C40A" w14:textId="77777777" w:rsidR="00EF76DA" w:rsidRDefault="00EF76DA" w:rsidP="00FF3455">
      <w:pPr>
        <w:spacing w:after="200" w:line="276" w:lineRule="auto"/>
        <w:contextualSpacing/>
        <w:jc w:val="both"/>
      </w:pPr>
      <w:r>
        <w:t>Equipment must be regularly disinfected.</w:t>
      </w:r>
    </w:p>
    <w:p w14:paraId="32EF60A8" w14:textId="77777777" w:rsidR="00C51D2A" w:rsidRDefault="00C51D2A" w:rsidP="00FF3455">
      <w:pPr>
        <w:spacing w:after="200" w:line="276" w:lineRule="auto"/>
        <w:contextualSpacing/>
        <w:jc w:val="both"/>
      </w:pPr>
    </w:p>
    <w:p w14:paraId="39ED9770" w14:textId="4F4C0883" w:rsidR="00EF76DA" w:rsidRDefault="00EF76DA" w:rsidP="00FF3455">
      <w:pPr>
        <w:spacing w:after="200" w:line="276" w:lineRule="auto"/>
        <w:contextualSpacing/>
        <w:jc w:val="both"/>
      </w:pPr>
      <w:r>
        <w:t xml:space="preserve">Additionally, the following protocols must be adhered to </w:t>
      </w:r>
      <w:r w:rsidRPr="004257C1">
        <w:rPr>
          <w:highlight w:val="yellow"/>
        </w:rPr>
        <w:t>[</w:t>
      </w:r>
      <w:r w:rsidRPr="00F24633">
        <w:rPr>
          <w:i/>
          <w:highlight w:val="yellow"/>
        </w:rPr>
        <w:t>Delete any suggested protocols that will not apply/add any additional protocols that will apply</w:t>
      </w:r>
      <w:r w:rsidRPr="00F24633">
        <w:rPr>
          <w:highlight w:val="yellow"/>
        </w:rPr>
        <w:t>]</w:t>
      </w:r>
      <w:r w:rsidRPr="004257C1">
        <w:t>:</w:t>
      </w:r>
    </w:p>
    <w:p w14:paraId="6AD786F7" w14:textId="77777777" w:rsidR="00EF76DA" w:rsidRDefault="00EF76DA" w:rsidP="00FF3455">
      <w:pPr>
        <w:pStyle w:val="ListParagraph"/>
        <w:numPr>
          <w:ilvl w:val="0"/>
          <w:numId w:val="3"/>
        </w:numPr>
        <w:spacing w:after="200" w:line="276" w:lineRule="auto"/>
        <w:jc w:val="both"/>
      </w:pPr>
      <w:r>
        <w:t xml:space="preserve">Camera cards must be disinfected in an appropriate manner </w:t>
      </w:r>
      <w:r w:rsidRPr="00EF76DA">
        <w:rPr>
          <w:highlight w:val="yellow"/>
        </w:rPr>
        <w:t>[</w:t>
      </w:r>
      <w:r w:rsidRPr="00F24633">
        <w:rPr>
          <w:i/>
          <w:highlight w:val="yellow"/>
        </w:rPr>
        <w:t>Consider specifying “appropriate manner”</w:t>
      </w:r>
      <w:r w:rsidRPr="00EF76DA">
        <w:rPr>
          <w:highlight w:val="yellow"/>
        </w:rPr>
        <w:t>]</w:t>
      </w:r>
      <w:r>
        <w:t xml:space="preserve"> before they are picked up by someone else.</w:t>
      </w:r>
    </w:p>
    <w:p w14:paraId="6961A56B" w14:textId="77777777" w:rsidR="00EF76DA" w:rsidRDefault="00EF76DA" w:rsidP="00FF3455">
      <w:pPr>
        <w:pStyle w:val="ListParagraph"/>
        <w:numPr>
          <w:ilvl w:val="0"/>
          <w:numId w:val="3"/>
        </w:numPr>
        <w:spacing w:after="200" w:line="276" w:lineRule="auto"/>
        <w:jc w:val="both"/>
      </w:pPr>
      <w:r>
        <w:t>Equipment must be regularly disinfected/wiped down as follows:</w:t>
      </w:r>
    </w:p>
    <w:p w14:paraId="6213E517" w14:textId="77777777" w:rsidR="00EF76DA" w:rsidRDefault="00EF76DA" w:rsidP="00FF3455">
      <w:pPr>
        <w:pStyle w:val="ListParagraph"/>
        <w:numPr>
          <w:ilvl w:val="1"/>
          <w:numId w:val="3"/>
        </w:numPr>
        <w:spacing w:after="200" w:line="276" w:lineRule="auto"/>
        <w:jc w:val="both"/>
        <w:rPr>
          <w:b/>
          <w:i/>
        </w:rPr>
      </w:pPr>
      <w:r w:rsidRPr="00EF76DA">
        <w:rPr>
          <w:highlight w:val="yellow"/>
        </w:rPr>
        <w:t>[</w:t>
      </w:r>
      <w:r w:rsidRPr="00F24633">
        <w:rPr>
          <w:i/>
          <w:highlight w:val="yellow"/>
        </w:rPr>
        <w:t>Add details regarding specific disinfection/wipe down requirements for camera equipment.</w:t>
      </w:r>
      <w:r w:rsidR="00F24633">
        <w:rPr>
          <w:b/>
          <w:highlight w:val="yellow"/>
        </w:rPr>
        <w:t>]</w:t>
      </w:r>
      <w:r w:rsidRPr="00EF76DA">
        <w:rPr>
          <w:highlight w:val="yellow"/>
        </w:rPr>
        <w:t>.</w:t>
      </w:r>
      <w:r w:rsidRPr="00EF76DA">
        <w:rPr>
          <w:b/>
          <w:i/>
        </w:rPr>
        <w:t xml:space="preserve"> </w:t>
      </w:r>
    </w:p>
    <w:p w14:paraId="3048A0C9" w14:textId="77777777" w:rsidR="00C4503E" w:rsidRPr="00EF76DA" w:rsidRDefault="00C4503E" w:rsidP="00FF3455">
      <w:pPr>
        <w:pStyle w:val="ListParagraph"/>
        <w:spacing w:after="200" w:line="276" w:lineRule="auto"/>
        <w:ind w:left="1440"/>
        <w:jc w:val="both"/>
        <w:rPr>
          <w:b/>
          <w:i/>
        </w:rPr>
      </w:pPr>
    </w:p>
    <w:p w14:paraId="6D4D1B67" w14:textId="77777777" w:rsidR="00C4503E" w:rsidRPr="0027606A" w:rsidRDefault="00E4788C" w:rsidP="0027606A">
      <w:pPr>
        <w:pStyle w:val="ListParagraph"/>
        <w:numPr>
          <w:ilvl w:val="0"/>
          <w:numId w:val="62"/>
        </w:numPr>
        <w:spacing w:after="200" w:line="276" w:lineRule="auto"/>
        <w:jc w:val="both"/>
        <w:rPr>
          <w:rStyle w:val="Heading2Char"/>
          <w:b w:val="0"/>
          <w:i/>
        </w:rPr>
      </w:pPr>
      <w:r w:rsidRPr="004E2B7E">
        <w:rPr>
          <w:i/>
        </w:rPr>
        <w:t>Scanning Units</w:t>
      </w:r>
      <w:r w:rsidR="00B51B3C" w:rsidRPr="004E2B7E">
        <w:rPr>
          <w:i/>
        </w:rPr>
        <w:t xml:space="preserve"> </w:t>
      </w:r>
    </w:p>
    <w:p w14:paraId="42213D32" w14:textId="77777777" w:rsidR="00B51B3C" w:rsidRDefault="00B51B3C" w:rsidP="00FF3455">
      <w:pPr>
        <w:spacing w:after="200" w:line="276" w:lineRule="auto"/>
        <w:contextualSpacing/>
        <w:jc w:val="both"/>
        <w:rPr>
          <w:b/>
        </w:rPr>
      </w:pPr>
      <w:r w:rsidRPr="00F24633">
        <w:rPr>
          <w:highlight w:val="yellow"/>
        </w:rPr>
        <w:t>[</w:t>
      </w:r>
      <w:r w:rsidRPr="00F24633">
        <w:rPr>
          <w:i/>
          <w:highlight w:val="yellow"/>
        </w:rPr>
        <w:t>Delete any suggested protocols that will not apply/add any additional protocols that will apply</w:t>
      </w:r>
      <w:r w:rsidRPr="00F24633">
        <w:rPr>
          <w:highlight w:val="yellow"/>
        </w:rPr>
        <w:t>]</w:t>
      </w:r>
    </w:p>
    <w:p w14:paraId="10358DE5" w14:textId="77777777" w:rsidR="00B51B3C" w:rsidRDefault="00E4788C" w:rsidP="00FF3455">
      <w:pPr>
        <w:spacing w:after="200" w:line="276" w:lineRule="auto"/>
        <w:contextualSpacing/>
        <w:jc w:val="both"/>
      </w:pPr>
      <w:r w:rsidRPr="00E4788C">
        <w:t xml:space="preserve">All Scanning technicians </w:t>
      </w:r>
      <w:r w:rsidR="00B51B3C">
        <w:t>must</w:t>
      </w:r>
      <w:r w:rsidRPr="00E4788C">
        <w:t xml:space="preserve"> wear masks and gloves when completing character scans. </w:t>
      </w:r>
    </w:p>
    <w:p w14:paraId="5AA07507" w14:textId="77777777" w:rsidR="00C05EBE" w:rsidRDefault="00C05EBE" w:rsidP="00FF3455">
      <w:pPr>
        <w:spacing w:after="200" w:line="276" w:lineRule="auto"/>
        <w:contextualSpacing/>
        <w:jc w:val="both"/>
      </w:pPr>
    </w:p>
    <w:p w14:paraId="71913ECA" w14:textId="59277AD7" w:rsidR="00E4788C" w:rsidRPr="00E4788C" w:rsidRDefault="00E4788C" w:rsidP="00FF3455">
      <w:pPr>
        <w:spacing w:after="200" w:line="276" w:lineRule="auto"/>
        <w:contextualSpacing/>
        <w:jc w:val="both"/>
      </w:pPr>
      <w:r w:rsidRPr="00E4788C">
        <w:t xml:space="preserve">Contactless scanning systems </w:t>
      </w:r>
      <w:r w:rsidR="00B51B3C">
        <w:t>must</w:t>
      </w:r>
      <w:r w:rsidRPr="00E4788C">
        <w:t xml:space="preserve"> be used when completing character scans, whe</w:t>
      </w:r>
      <w:r w:rsidR="00B51B3C">
        <w:t>never</w:t>
      </w:r>
      <w:r w:rsidRPr="00E4788C">
        <w:t xml:space="preserve"> possible. </w:t>
      </w:r>
    </w:p>
    <w:p w14:paraId="69D0FEF3" w14:textId="77777777" w:rsidR="00C05EBE" w:rsidRDefault="00C05EBE" w:rsidP="00FF3455">
      <w:pPr>
        <w:spacing w:after="200" w:line="276" w:lineRule="auto"/>
        <w:contextualSpacing/>
        <w:jc w:val="both"/>
      </w:pPr>
    </w:p>
    <w:p w14:paraId="6C22B8DA" w14:textId="58B66F19" w:rsidR="00E4788C" w:rsidRPr="00E4788C" w:rsidRDefault="00E4788C" w:rsidP="00FF3455">
      <w:pPr>
        <w:spacing w:after="200" w:line="276" w:lineRule="auto"/>
        <w:contextualSpacing/>
        <w:jc w:val="both"/>
      </w:pPr>
      <w:r w:rsidRPr="00E4788C">
        <w:t xml:space="preserve">A technician operating a scanning system </w:t>
      </w:r>
      <w:r w:rsidR="00B51B3C">
        <w:t xml:space="preserve">must </w:t>
      </w:r>
      <w:r w:rsidRPr="00E4788C">
        <w:t xml:space="preserve">stay at least 2 metres from the individual being scanned. </w:t>
      </w:r>
    </w:p>
    <w:p w14:paraId="0B1A6B93" w14:textId="77777777" w:rsidR="00E4788C" w:rsidRPr="00E4788C" w:rsidRDefault="00E4788C" w:rsidP="00FF3455">
      <w:pPr>
        <w:spacing w:after="200" w:line="276" w:lineRule="auto"/>
        <w:contextualSpacing/>
        <w:jc w:val="both"/>
      </w:pPr>
      <w:r w:rsidRPr="00E4788C">
        <w:t xml:space="preserve">All areas inside of the scanning vehicle </w:t>
      </w:r>
      <w:r w:rsidR="00B51B3C">
        <w:t>must</w:t>
      </w:r>
      <w:r w:rsidRPr="00E4788C">
        <w:t xml:space="preserve"> be appropriately disinfected</w:t>
      </w:r>
      <w:r w:rsidR="00B51B3C">
        <w:t xml:space="preserve"> [</w:t>
      </w:r>
      <w:r w:rsidR="00B51B3C" w:rsidRPr="00F24633">
        <w:rPr>
          <w:i/>
          <w:highlight w:val="yellow"/>
        </w:rPr>
        <w:t>Consider specifying “appropriately disinfected”</w:t>
      </w:r>
      <w:r w:rsidR="00B51B3C">
        <w:t>]</w:t>
      </w:r>
      <w:r w:rsidRPr="00E4788C">
        <w:t xml:space="preserve"> before/after scans.</w:t>
      </w:r>
    </w:p>
    <w:p w14:paraId="0F9D9AEE" w14:textId="77777777" w:rsidR="00B47487" w:rsidRDefault="00B47487" w:rsidP="00FF3455">
      <w:pPr>
        <w:spacing w:after="200" w:line="276" w:lineRule="auto"/>
        <w:contextualSpacing/>
        <w:jc w:val="both"/>
      </w:pPr>
      <w:r>
        <w:br w:type="page"/>
      </w:r>
    </w:p>
    <w:p w14:paraId="2C4D5C9A" w14:textId="36A28A8C" w:rsidR="00B5780D" w:rsidRDefault="00B5780D" w:rsidP="0027606A">
      <w:pPr>
        <w:pStyle w:val="Heading1"/>
        <w:spacing w:before="0" w:after="200" w:line="276" w:lineRule="auto"/>
        <w:contextualSpacing/>
      </w:pPr>
      <w:bookmarkStart w:id="62" w:name="_Toc43018497"/>
      <w:bookmarkStart w:id="63" w:name="_Toc43758864"/>
      <w:r>
        <w:lastRenderedPageBreak/>
        <w:t>Construction Department</w:t>
      </w:r>
      <w:r w:rsidR="00356266">
        <w:t xml:space="preserve"> – COVID-19</w:t>
      </w:r>
      <w:r>
        <w:t xml:space="preserve"> Protocols Checklist</w:t>
      </w:r>
      <w:bookmarkEnd w:id="62"/>
      <w:bookmarkEnd w:id="63"/>
    </w:p>
    <w:p w14:paraId="2C096100" w14:textId="77777777" w:rsidR="00835DC5" w:rsidRPr="00AB2FA7" w:rsidRDefault="00835DC5" w:rsidP="00FF3455">
      <w:pPr>
        <w:pStyle w:val="ListParagraph"/>
        <w:numPr>
          <w:ilvl w:val="0"/>
          <w:numId w:val="39"/>
        </w:numPr>
        <w:spacing w:after="200" w:line="276" w:lineRule="auto"/>
        <w:jc w:val="both"/>
        <w:rPr>
          <w:b/>
          <w:u w:val="single"/>
        </w:rPr>
      </w:pPr>
      <w:r>
        <w:t>Develop protocols to address at minimum each of the areas identified below that are relevant to your production.</w:t>
      </w:r>
      <w:r w:rsidRPr="00AB2FA7">
        <w:t xml:space="preserve"> </w:t>
      </w:r>
    </w:p>
    <w:p w14:paraId="531867D5" w14:textId="77777777" w:rsidR="00B5780D" w:rsidRDefault="00B5780D" w:rsidP="00FF3455">
      <w:pPr>
        <w:pStyle w:val="ListParagraph"/>
        <w:numPr>
          <w:ilvl w:val="0"/>
          <w:numId w:val="39"/>
        </w:numPr>
        <w:spacing w:after="200" w:line="276" w:lineRule="auto"/>
        <w:jc w:val="both"/>
      </w:pPr>
      <w:r>
        <w:t>When developing protocols, consider existing health and safety obligations regarding construction.</w:t>
      </w:r>
    </w:p>
    <w:p w14:paraId="6A543D8E" w14:textId="2C37E131" w:rsidR="00B5780D" w:rsidRDefault="00B5780D" w:rsidP="00FF3455">
      <w:pPr>
        <w:pStyle w:val="ListParagraph"/>
        <w:numPr>
          <w:ilvl w:val="0"/>
          <w:numId w:val="39"/>
        </w:numPr>
        <w:spacing w:after="200" w:line="276" w:lineRule="auto"/>
        <w:jc w:val="both"/>
      </w:pPr>
      <w:r>
        <w:t xml:space="preserve">Review </w:t>
      </w:r>
      <w:r w:rsidRPr="00B5780D">
        <w:t xml:space="preserve">the Ontario government’s </w:t>
      </w:r>
      <w:r w:rsidR="003A56B5" w:rsidRPr="00EE3CD3">
        <w:t>“Construction site health and safety during COVID-19”</w:t>
      </w:r>
      <w:r w:rsidR="003A56B5">
        <w:t xml:space="preserve"> (</w:t>
      </w:r>
      <w:r w:rsidR="003A56B5" w:rsidRPr="003A56B5">
        <w:t>https://www.ontario.ca/page/construction-site-health-and-safety-during-covid-19</w:t>
      </w:r>
      <w:r w:rsidR="003A56B5">
        <w:t>)</w:t>
      </w:r>
      <w:r w:rsidRPr="00B5780D">
        <w:t xml:space="preserve"> guidance document</w:t>
      </w:r>
      <w:r>
        <w:t>.</w:t>
      </w:r>
    </w:p>
    <w:p w14:paraId="3CCA4EFF" w14:textId="77777777" w:rsidR="00B5780D" w:rsidRDefault="00B5780D" w:rsidP="00FF3455">
      <w:pPr>
        <w:pStyle w:val="ListParagraph"/>
        <w:numPr>
          <w:ilvl w:val="0"/>
          <w:numId w:val="39"/>
        </w:numPr>
        <w:spacing w:after="200" w:line="276" w:lineRule="auto"/>
        <w:jc w:val="both"/>
      </w:pPr>
      <w:r>
        <w:t>Review the General Guideline</w:t>
      </w:r>
      <w:r w:rsidR="004A439A">
        <w:t xml:space="preserve"> for guidance</w:t>
      </w:r>
      <w:r>
        <w:t xml:space="preserve"> regarding physical distancing, </w:t>
      </w:r>
      <w:r w:rsidR="00602203">
        <w:t>personal protective equipment</w:t>
      </w:r>
      <w:r w:rsidR="004A439A">
        <w:t>, equipment and cleaning/disinfecting.</w:t>
      </w:r>
    </w:p>
    <w:p w14:paraId="38456162" w14:textId="77777777" w:rsidR="004A439A" w:rsidRDefault="004A439A" w:rsidP="00FF3455">
      <w:pPr>
        <w:pStyle w:val="ListParagraph"/>
        <w:numPr>
          <w:ilvl w:val="0"/>
          <w:numId w:val="39"/>
        </w:numPr>
        <w:spacing w:after="200" w:line="276" w:lineRule="auto"/>
        <w:jc w:val="both"/>
      </w:pPr>
      <w:r>
        <w:t>Review the Food Guideline for guidance regarding food.</w:t>
      </w:r>
    </w:p>
    <w:p w14:paraId="58B5B0C9" w14:textId="4A453CD6" w:rsidR="00B5780D" w:rsidRDefault="00B5780D" w:rsidP="00FF3455">
      <w:pPr>
        <w:pStyle w:val="ListParagraph"/>
        <w:numPr>
          <w:ilvl w:val="0"/>
          <w:numId w:val="39"/>
        </w:numPr>
        <w:spacing w:after="200" w:line="276" w:lineRule="auto"/>
        <w:jc w:val="both"/>
      </w:pPr>
      <w:r>
        <w:t>Consider limiting the use of daily workers.</w:t>
      </w:r>
    </w:p>
    <w:p w14:paraId="58D60B97" w14:textId="6ED2E9F6" w:rsidR="00E97326" w:rsidRPr="00C7031B" w:rsidRDefault="00E97326" w:rsidP="00FF3455">
      <w:pPr>
        <w:pStyle w:val="ListParagraph"/>
        <w:numPr>
          <w:ilvl w:val="0"/>
          <w:numId w:val="39"/>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6F1161CF" w14:textId="77777777" w:rsidR="00D747CC" w:rsidRPr="00F24633" w:rsidRDefault="00D747CC" w:rsidP="00D747CC">
      <w:pPr>
        <w:pStyle w:val="ListParagraph"/>
        <w:numPr>
          <w:ilvl w:val="0"/>
          <w:numId w:val="39"/>
        </w:numPr>
        <w:spacing w:after="200" w:line="276" w:lineRule="auto"/>
        <w:jc w:val="both"/>
      </w:pPr>
      <w:r>
        <w:t>Implement all feasible controls to maintain physical distance and minimize the number of interactions within 2 metres.</w:t>
      </w:r>
    </w:p>
    <w:p w14:paraId="2C6663DA" w14:textId="77777777" w:rsidR="00D747CC" w:rsidRPr="00D36288" w:rsidRDefault="00D747CC" w:rsidP="00D747CC">
      <w:pPr>
        <w:pStyle w:val="ListParagraph"/>
        <w:spacing w:after="200" w:line="276" w:lineRule="auto"/>
        <w:jc w:val="both"/>
        <w:rPr>
          <w:b/>
          <w:u w:val="single"/>
        </w:rPr>
      </w:pPr>
    </w:p>
    <w:p w14:paraId="4D4BF419" w14:textId="77777777" w:rsidR="00EF76DA" w:rsidRDefault="00B47487" w:rsidP="0027606A">
      <w:pPr>
        <w:pStyle w:val="Heading1"/>
        <w:spacing w:before="0" w:after="200" w:line="276" w:lineRule="auto"/>
        <w:contextualSpacing/>
      </w:pPr>
      <w:bookmarkStart w:id="64" w:name="_Toc43018498"/>
      <w:bookmarkStart w:id="65" w:name="_Toc43758865"/>
      <w:r>
        <w:t>Construction Department – COVID-19 Protocols</w:t>
      </w:r>
      <w:bookmarkEnd w:id="64"/>
      <w:bookmarkEnd w:id="65"/>
    </w:p>
    <w:p w14:paraId="75E03E31" w14:textId="76C6DAB5" w:rsidR="00B47487" w:rsidRDefault="00B47487" w:rsidP="00FF3455">
      <w:pPr>
        <w:spacing w:after="200" w:line="276" w:lineRule="auto"/>
        <w:contextualSpacing/>
        <w:jc w:val="both"/>
      </w:pPr>
      <w:r w:rsidRPr="00B47487">
        <w:t xml:space="preserve">All individuals involved in construction should be familiar with the Ontario government’s </w:t>
      </w:r>
      <w:r w:rsidR="003A56B5" w:rsidRPr="0069672F">
        <w:t>“Construction site health and safety during COVID-19”</w:t>
      </w:r>
      <w:r w:rsidR="003A56B5">
        <w:t xml:space="preserve"> (</w:t>
      </w:r>
      <w:r w:rsidR="003A56B5" w:rsidRPr="003A56B5">
        <w:t>https://www.ontario.ca/page/construction-site-health-and-safety-during-covid-19</w:t>
      </w:r>
      <w:r w:rsidR="003A56B5">
        <w:t>)</w:t>
      </w:r>
      <w:r w:rsidR="003A56B5" w:rsidRPr="00B5780D">
        <w:t xml:space="preserve"> </w:t>
      </w:r>
      <w:r w:rsidRPr="00B47487">
        <w:t xml:space="preserve"> guidance document</w:t>
      </w:r>
      <w:r>
        <w:t>.</w:t>
      </w:r>
    </w:p>
    <w:p w14:paraId="33FC1566" w14:textId="77777777" w:rsidR="00C05EBE" w:rsidRDefault="00C05EBE" w:rsidP="00FF3455">
      <w:pPr>
        <w:spacing w:after="200" w:line="276" w:lineRule="auto"/>
        <w:contextualSpacing/>
        <w:jc w:val="both"/>
      </w:pPr>
    </w:p>
    <w:p w14:paraId="36BED935" w14:textId="11D1AD90" w:rsidR="00B47487" w:rsidRDefault="00B47487" w:rsidP="00FF3455">
      <w:pPr>
        <w:spacing w:after="200" w:line="276" w:lineRule="auto"/>
        <w:contextualSpacing/>
        <w:jc w:val="both"/>
      </w:pPr>
      <w:r>
        <w:t>These protocols</w:t>
      </w:r>
      <w:r w:rsidRPr="00B47487">
        <w:t xml:space="preserve"> are in addition to existing general health and safety obligations with respect to construction.</w:t>
      </w:r>
    </w:p>
    <w:p w14:paraId="529FA663" w14:textId="77777777" w:rsidR="00C4503E" w:rsidRPr="0027606A" w:rsidRDefault="00B47487" w:rsidP="0027606A">
      <w:pPr>
        <w:pStyle w:val="ListParagraph"/>
        <w:numPr>
          <w:ilvl w:val="0"/>
          <w:numId w:val="63"/>
        </w:numPr>
        <w:spacing w:after="200" w:line="276" w:lineRule="auto"/>
        <w:jc w:val="both"/>
        <w:rPr>
          <w:rStyle w:val="Heading2Char"/>
          <w:b w:val="0"/>
          <w:i/>
        </w:rPr>
      </w:pPr>
      <w:r w:rsidRPr="004E2B7E">
        <w:rPr>
          <w:i/>
        </w:rPr>
        <w:t>Physical Distancing</w:t>
      </w:r>
    </w:p>
    <w:p w14:paraId="51BEFF87" w14:textId="77777777" w:rsidR="00B47487" w:rsidRDefault="00B47487" w:rsidP="00FF3455">
      <w:pPr>
        <w:spacing w:after="200" w:line="276" w:lineRule="auto"/>
        <w:contextualSpacing/>
        <w:jc w:val="both"/>
      </w:pPr>
      <w:r>
        <w:t>All workers must maintain physical distancing of at least 2 metres, whenever possible.</w:t>
      </w:r>
    </w:p>
    <w:p w14:paraId="39E68E18" w14:textId="77777777" w:rsidR="00C05EBE" w:rsidRDefault="00C05EBE" w:rsidP="00FF3455">
      <w:pPr>
        <w:spacing w:after="200" w:line="276" w:lineRule="auto"/>
        <w:contextualSpacing/>
        <w:jc w:val="both"/>
      </w:pPr>
    </w:p>
    <w:p w14:paraId="275DB689" w14:textId="68CDCAB6" w:rsidR="00B47487" w:rsidRDefault="00B47487" w:rsidP="00FF3455">
      <w:pPr>
        <w:spacing w:after="200" w:line="276" w:lineRule="auto"/>
        <w:contextualSpacing/>
        <w:jc w:val="both"/>
      </w:pPr>
      <w:r>
        <w:t xml:space="preserve">Additionally, the following protocols must be adhered to </w:t>
      </w:r>
      <w:r w:rsidRPr="004257C1">
        <w:rPr>
          <w:highlight w:val="yellow"/>
        </w:rPr>
        <w:t>[</w:t>
      </w:r>
      <w:r w:rsidRPr="00EB2984">
        <w:rPr>
          <w:i/>
          <w:highlight w:val="yellow"/>
        </w:rPr>
        <w:t>Delete any suggested protocols that will not apply/add any additional protocols that will apply</w:t>
      </w:r>
      <w:r w:rsidRPr="00EB2984">
        <w:rPr>
          <w:highlight w:val="yellow"/>
        </w:rPr>
        <w:t>]</w:t>
      </w:r>
      <w:r w:rsidRPr="004257C1">
        <w:t>:</w:t>
      </w:r>
    </w:p>
    <w:p w14:paraId="51306D1A" w14:textId="40EA4BF3" w:rsidR="00B47487" w:rsidRPr="00B47487" w:rsidRDefault="00B47487" w:rsidP="00FF3455">
      <w:pPr>
        <w:pStyle w:val="ListParagraph"/>
        <w:numPr>
          <w:ilvl w:val="0"/>
          <w:numId w:val="4"/>
        </w:numPr>
        <w:spacing w:after="200" w:line="276" w:lineRule="auto"/>
        <w:jc w:val="both"/>
      </w:pPr>
      <w:r>
        <w:t>A</w:t>
      </w:r>
      <w:r w:rsidRPr="00B47487">
        <w:t xml:space="preserve"> shift schedule </w:t>
      </w:r>
      <w:r>
        <w:t>will be implemented</w:t>
      </w:r>
      <w:r w:rsidR="00793E8C">
        <w:t xml:space="preserve"> to</w:t>
      </w:r>
      <w:r w:rsidRPr="00B47487">
        <w:t xml:space="preserve"> limit worker overlap</w:t>
      </w:r>
      <w:r>
        <w:t xml:space="preserve"> </w:t>
      </w:r>
      <w:r w:rsidRPr="00B47487">
        <w:rPr>
          <w:highlight w:val="yellow"/>
        </w:rPr>
        <w:t>[</w:t>
      </w:r>
      <w:r w:rsidRPr="00EB2984">
        <w:rPr>
          <w:i/>
          <w:highlight w:val="yellow"/>
        </w:rPr>
        <w:t>Consider providing specific information regarding the schedule that will be implemented/how the schedule will be communicated</w:t>
      </w:r>
      <w:r w:rsidRPr="00EB2984">
        <w:rPr>
          <w:highlight w:val="yellow"/>
        </w:rPr>
        <w:t>]</w:t>
      </w:r>
      <w:r w:rsidRPr="00B47487">
        <w:t>.</w:t>
      </w:r>
    </w:p>
    <w:p w14:paraId="49D65549" w14:textId="77777777" w:rsidR="00B47487" w:rsidRPr="00B47487" w:rsidRDefault="00B47487" w:rsidP="00FF3455">
      <w:pPr>
        <w:pStyle w:val="ListParagraph"/>
        <w:numPr>
          <w:ilvl w:val="0"/>
          <w:numId w:val="4"/>
        </w:numPr>
        <w:spacing w:after="200" w:line="276" w:lineRule="auto"/>
        <w:jc w:val="both"/>
      </w:pPr>
      <w:r>
        <w:t>S</w:t>
      </w:r>
      <w:r w:rsidRPr="00B47487">
        <w:t>eparate “shop” and “studio” or “location”</w:t>
      </w:r>
      <w:r>
        <w:t xml:space="preserve"> </w:t>
      </w:r>
      <w:r w:rsidRPr="00B47487">
        <w:rPr>
          <w:highlight w:val="yellow"/>
        </w:rPr>
        <w:t>[</w:t>
      </w:r>
      <w:r w:rsidRPr="00EB2984">
        <w:rPr>
          <w:i/>
          <w:highlight w:val="yellow"/>
        </w:rPr>
        <w:t>Adjust list of crews, as appropriate</w:t>
      </w:r>
      <w:r w:rsidRPr="00B47487">
        <w:rPr>
          <w:highlight w:val="yellow"/>
        </w:rPr>
        <w:t>]</w:t>
      </w:r>
      <w:r w:rsidRPr="00B47487">
        <w:t xml:space="preserve"> worker crews </w:t>
      </w:r>
      <w:r>
        <w:t>will be established.  O</w:t>
      </w:r>
      <w:r w:rsidRPr="00B47487">
        <w:t>verlap between these crews</w:t>
      </w:r>
      <w:r>
        <w:t xml:space="preserve"> is not permitted</w:t>
      </w:r>
      <w:r w:rsidRPr="00B47487">
        <w:t>.</w:t>
      </w:r>
    </w:p>
    <w:p w14:paraId="3E92BF5D" w14:textId="77777777" w:rsidR="00B47487" w:rsidRPr="00B47487" w:rsidRDefault="00B47487" w:rsidP="00FF3455">
      <w:pPr>
        <w:pStyle w:val="ListParagraph"/>
        <w:numPr>
          <w:ilvl w:val="0"/>
          <w:numId w:val="4"/>
        </w:numPr>
        <w:spacing w:after="200" w:line="276" w:lineRule="auto"/>
        <w:jc w:val="both"/>
      </w:pPr>
      <w:r>
        <w:t xml:space="preserve">Barriers will be installed </w:t>
      </w:r>
      <w:r w:rsidRPr="00B47487">
        <w:rPr>
          <w:highlight w:val="yellow"/>
        </w:rPr>
        <w:t>[</w:t>
      </w:r>
      <w:r w:rsidRPr="00EB2984">
        <w:rPr>
          <w:i/>
          <w:highlight w:val="yellow"/>
        </w:rPr>
        <w:t>Provide information regarding where barriers will be used/how it will be determined where barriers need to be installed/etc.</w:t>
      </w:r>
      <w:r w:rsidRPr="00B47487">
        <w:rPr>
          <w:highlight w:val="yellow"/>
        </w:rPr>
        <w:t>]</w:t>
      </w:r>
      <w:r w:rsidRPr="00B47487">
        <w:t>.</w:t>
      </w:r>
    </w:p>
    <w:p w14:paraId="1EC43791" w14:textId="77777777" w:rsidR="00B47487" w:rsidRPr="00B47487" w:rsidRDefault="00B47487" w:rsidP="00FF3455">
      <w:pPr>
        <w:pStyle w:val="ListParagraph"/>
        <w:numPr>
          <w:ilvl w:val="0"/>
          <w:numId w:val="4"/>
        </w:numPr>
        <w:spacing w:after="200" w:line="276" w:lineRule="auto"/>
        <w:jc w:val="both"/>
      </w:pPr>
      <w:r>
        <w:lastRenderedPageBreak/>
        <w:t>T</w:t>
      </w:r>
      <w:r w:rsidRPr="00B47487">
        <w:t>he number of people who use elevators or hoists at any time</w:t>
      </w:r>
      <w:r>
        <w:t xml:space="preserve"> will be limited </w:t>
      </w:r>
      <w:r w:rsidRPr="00B47487">
        <w:rPr>
          <w:highlight w:val="yellow"/>
        </w:rPr>
        <w:t>[</w:t>
      </w:r>
      <w:r w:rsidRPr="00EB2984">
        <w:rPr>
          <w:i/>
          <w:highlight w:val="yellow"/>
        </w:rPr>
        <w:t>Provide information regarding the specific limit(s) being established/how the limits will be determined and communicated</w:t>
      </w:r>
      <w:r w:rsidRPr="00B47487">
        <w:rPr>
          <w:highlight w:val="yellow"/>
        </w:rPr>
        <w:t>]</w:t>
      </w:r>
      <w:r w:rsidRPr="00B47487">
        <w:t>.</w:t>
      </w:r>
    </w:p>
    <w:p w14:paraId="689474EA" w14:textId="77777777" w:rsidR="00B47487" w:rsidRPr="00B47487" w:rsidRDefault="00B47487" w:rsidP="00FF3455">
      <w:pPr>
        <w:pStyle w:val="ListParagraph"/>
        <w:numPr>
          <w:ilvl w:val="0"/>
          <w:numId w:val="4"/>
        </w:numPr>
        <w:spacing w:after="200" w:line="276" w:lineRule="auto"/>
        <w:jc w:val="both"/>
      </w:pPr>
      <w:r>
        <w:t>U</w:t>
      </w:r>
      <w:r w:rsidRPr="00B47487">
        <w:t>nnecessary on-site contact between workers, and between workers and outside service providers</w:t>
      </w:r>
      <w:r>
        <w:t xml:space="preserve"> is not permitted</w:t>
      </w:r>
      <w:r w:rsidRPr="00B47487">
        <w:t>.</w:t>
      </w:r>
    </w:p>
    <w:p w14:paraId="22561A8A" w14:textId="77777777" w:rsidR="00B47487" w:rsidRDefault="00B47487" w:rsidP="00FF3455">
      <w:pPr>
        <w:pStyle w:val="ListParagraph"/>
        <w:numPr>
          <w:ilvl w:val="0"/>
          <w:numId w:val="4"/>
        </w:numPr>
        <w:spacing w:after="200" w:line="276" w:lineRule="auto"/>
        <w:jc w:val="both"/>
      </w:pPr>
      <w:r>
        <w:t>Construction</w:t>
      </w:r>
      <w:r w:rsidRPr="00B47487">
        <w:t xml:space="preserve"> work areas</w:t>
      </w:r>
      <w:r>
        <w:t xml:space="preserve"> must not be used</w:t>
      </w:r>
      <w:r w:rsidRPr="00B47487">
        <w:t xml:space="preserve"> for storage for other departments.</w:t>
      </w:r>
    </w:p>
    <w:p w14:paraId="6B5EEB2F" w14:textId="337148EF" w:rsidR="003F60B1" w:rsidRDefault="003F60B1" w:rsidP="00FF3455">
      <w:pPr>
        <w:pStyle w:val="ListParagraph"/>
        <w:spacing w:after="200" w:line="276" w:lineRule="auto"/>
        <w:jc w:val="both"/>
      </w:pPr>
    </w:p>
    <w:p w14:paraId="582BF132" w14:textId="77777777" w:rsidR="00C4503E" w:rsidRPr="0027606A" w:rsidRDefault="00B47487" w:rsidP="0027606A">
      <w:pPr>
        <w:pStyle w:val="ListParagraph"/>
        <w:numPr>
          <w:ilvl w:val="0"/>
          <w:numId w:val="63"/>
        </w:numPr>
        <w:spacing w:after="200" w:line="276" w:lineRule="auto"/>
        <w:jc w:val="both"/>
        <w:rPr>
          <w:rStyle w:val="Heading2Char"/>
          <w:b w:val="0"/>
          <w:i/>
        </w:rPr>
      </w:pPr>
      <w:r w:rsidRPr="004E2B7E">
        <w:rPr>
          <w:i/>
        </w:rPr>
        <w:t>Personal Protective Equipment</w:t>
      </w:r>
    </w:p>
    <w:p w14:paraId="28D0ED79" w14:textId="661A9BFD" w:rsidR="00B47487" w:rsidRDefault="00D747CC" w:rsidP="00FF3455">
      <w:pPr>
        <w:spacing w:after="200" w:line="276" w:lineRule="auto"/>
        <w:contextualSpacing/>
        <w:jc w:val="both"/>
      </w:pPr>
      <w:r>
        <w:t>Surgical/procedure masks and eye protection (face shield or googles)</w:t>
      </w:r>
      <w:r w:rsidR="00B47487">
        <w:t xml:space="preserve"> must be worn whenever at least 2 metres of physical distance cannot be maintained.</w:t>
      </w:r>
    </w:p>
    <w:p w14:paraId="7232FA6B" w14:textId="77777777" w:rsidR="00C4503E" w:rsidRPr="0027606A" w:rsidRDefault="00B47487" w:rsidP="0027606A">
      <w:pPr>
        <w:pStyle w:val="ListParagraph"/>
        <w:numPr>
          <w:ilvl w:val="0"/>
          <w:numId w:val="63"/>
        </w:numPr>
        <w:spacing w:after="200" w:line="276" w:lineRule="auto"/>
        <w:jc w:val="both"/>
        <w:rPr>
          <w:rStyle w:val="Heading2Char"/>
          <w:b w:val="0"/>
          <w:i/>
        </w:rPr>
      </w:pPr>
      <w:r w:rsidRPr="004E2B7E">
        <w:rPr>
          <w:i/>
        </w:rPr>
        <w:t>Hygiene</w:t>
      </w:r>
    </w:p>
    <w:p w14:paraId="28BDD54E" w14:textId="77777777" w:rsidR="00B47487" w:rsidRDefault="00B47487" w:rsidP="00FF3455">
      <w:pPr>
        <w:spacing w:after="200" w:line="276" w:lineRule="auto"/>
        <w:contextualSpacing/>
        <w:jc w:val="both"/>
      </w:pPr>
      <w:r w:rsidRPr="00B47487">
        <w:t xml:space="preserve">Workers </w:t>
      </w:r>
      <w:r w:rsidR="00565F5F">
        <w:t>must</w:t>
      </w:r>
      <w:r w:rsidRPr="00B47487">
        <w:t xml:space="preserve"> be diligent with respect to handwashing/sanitizing, including washing or sanitizing hands before and after handling equipment or materials, and throughout the day.</w:t>
      </w:r>
    </w:p>
    <w:p w14:paraId="30EEB9BA" w14:textId="77777777" w:rsidR="00F75DBF" w:rsidRPr="0027606A" w:rsidRDefault="00565F5F" w:rsidP="0027606A">
      <w:pPr>
        <w:pStyle w:val="ListParagraph"/>
        <w:numPr>
          <w:ilvl w:val="0"/>
          <w:numId w:val="63"/>
        </w:numPr>
        <w:spacing w:after="200" w:line="276" w:lineRule="auto"/>
        <w:jc w:val="both"/>
        <w:rPr>
          <w:rStyle w:val="Heading2Char"/>
          <w:b w:val="0"/>
          <w:i/>
        </w:rPr>
      </w:pPr>
      <w:r w:rsidRPr="004E2B7E">
        <w:rPr>
          <w:i/>
        </w:rPr>
        <w:t>Equipment</w:t>
      </w:r>
    </w:p>
    <w:p w14:paraId="24A77BF4" w14:textId="38B91F33" w:rsidR="00565F5F" w:rsidRDefault="00565F5F" w:rsidP="00FF3455">
      <w:pPr>
        <w:spacing w:after="200" w:line="276" w:lineRule="auto"/>
        <w:contextualSpacing/>
        <w:jc w:val="both"/>
      </w:pPr>
      <w:r>
        <w:t>The sharing of equipment between workers must be avoided, whenever possible.</w:t>
      </w:r>
    </w:p>
    <w:p w14:paraId="06B64480" w14:textId="77777777" w:rsidR="00C05EBE" w:rsidRDefault="00C05EBE" w:rsidP="00FF3455">
      <w:pPr>
        <w:spacing w:after="200" w:line="276" w:lineRule="auto"/>
        <w:contextualSpacing/>
        <w:jc w:val="both"/>
      </w:pPr>
    </w:p>
    <w:p w14:paraId="484B0F24" w14:textId="3C6EEE3C" w:rsidR="00565F5F" w:rsidRDefault="00565F5F" w:rsidP="00FF3455">
      <w:pPr>
        <w:spacing w:after="200" w:line="276" w:lineRule="auto"/>
        <w:contextualSpacing/>
        <w:jc w:val="both"/>
      </w:pPr>
      <w:r>
        <w:t xml:space="preserve">Additionally, the following protocols must be adhered to </w:t>
      </w:r>
      <w:r w:rsidRPr="004257C1">
        <w:rPr>
          <w:highlight w:val="yellow"/>
        </w:rPr>
        <w:t>[</w:t>
      </w:r>
      <w:r w:rsidRPr="00EB2984">
        <w:rPr>
          <w:i/>
          <w:highlight w:val="yellow"/>
        </w:rPr>
        <w:t>Delete any suggested protocols that will not apply/add any additional protocols that will apply</w:t>
      </w:r>
      <w:r w:rsidRPr="00EB2984">
        <w:rPr>
          <w:highlight w:val="yellow"/>
        </w:rPr>
        <w:t>]</w:t>
      </w:r>
      <w:r w:rsidRPr="004257C1">
        <w:t>:</w:t>
      </w:r>
    </w:p>
    <w:p w14:paraId="0290A735" w14:textId="77777777" w:rsidR="00565F5F" w:rsidRDefault="00565F5F" w:rsidP="00FF3455">
      <w:pPr>
        <w:pStyle w:val="ListParagraph"/>
        <w:numPr>
          <w:ilvl w:val="0"/>
          <w:numId w:val="5"/>
        </w:numPr>
        <w:spacing w:after="200" w:line="276" w:lineRule="auto"/>
        <w:jc w:val="both"/>
      </w:pPr>
      <w:r>
        <w:t>W</w:t>
      </w:r>
      <w:r w:rsidRPr="00565F5F">
        <w:t xml:space="preserve">orkers </w:t>
      </w:r>
      <w:r>
        <w:t xml:space="preserve">are encouraged </w:t>
      </w:r>
      <w:r w:rsidRPr="00565F5F">
        <w:t>to provide as many of the tools they need in their own kit, as possible</w:t>
      </w:r>
      <w:r>
        <w:t>.</w:t>
      </w:r>
    </w:p>
    <w:p w14:paraId="026B488A" w14:textId="77777777" w:rsidR="00565F5F" w:rsidRPr="00565F5F" w:rsidRDefault="00565F5F" w:rsidP="00FF3455">
      <w:pPr>
        <w:pStyle w:val="ListParagraph"/>
        <w:numPr>
          <w:ilvl w:val="0"/>
          <w:numId w:val="5"/>
        </w:numPr>
        <w:spacing w:after="200" w:line="276" w:lineRule="auto"/>
        <w:jc w:val="both"/>
      </w:pPr>
      <w:r>
        <w:t>K</w:t>
      </w:r>
      <w:r w:rsidRPr="00565F5F">
        <w:t>it materials</w:t>
      </w:r>
      <w:r>
        <w:t xml:space="preserve"> must</w:t>
      </w:r>
      <w:r w:rsidRPr="00565F5F">
        <w:t xml:space="preserve"> not be shared unless properly disinfected between uses.</w:t>
      </w:r>
    </w:p>
    <w:p w14:paraId="68CA9705" w14:textId="77777777" w:rsidR="00565F5F" w:rsidRPr="00565F5F" w:rsidRDefault="00565F5F" w:rsidP="00FF3455">
      <w:pPr>
        <w:pStyle w:val="ListParagraph"/>
        <w:numPr>
          <w:ilvl w:val="0"/>
          <w:numId w:val="5"/>
        </w:numPr>
        <w:spacing w:after="200" w:line="276" w:lineRule="auto"/>
        <w:jc w:val="both"/>
      </w:pPr>
      <w:r w:rsidRPr="00565F5F">
        <w:t xml:space="preserve">Where shared tools are required, </w:t>
      </w:r>
      <w:r>
        <w:t>m</w:t>
      </w:r>
      <w:r w:rsidRPr="00565F5F">
        <w:t>ultiple pieces of the same equipment</w:t>
      </w:r>
      <w:r>
        <w:t xml:space="preserve"> will be provided</w:t>
      </w:r>
      <w:r w:rsidRPr="00565F5F">
        <w:t>, if possible, to limit the frequency with which tools must be shared</w:t>
      </w:r>
      <w:r>
        <w:t xml:space="preserve"> </w:t>
      </w:r>
      <w:r w:rsidRPr="00565F5F">
        <w:rPr>
          <w:highlight w:val="yellow"/>
        </w:rPr>
        <w:t>[</w:t>
      </w:r>
      <w:r w:rsidRPr="00EB2984">
        <w:rPr>
          <w:i/>
          <w:highlight w:val="yellow"/>
        </w:rPr>
        <w:t>Consider adding any specific information regarding what equipment this applies to</w:t>
      </w:r>
      <w:r w:rsidRPr="00565F5F">
        <w:rPr>
          <w:highlight w:val="yellow"/>
        </w:rPr>
        <w:t>]</w:t>
      </w:r>
      <w:r w:rsidRPr="00565F5F">
        <w:t>.</w:t>
      </w:r>
    </w:p>
    <w:p w14:paraId="3F109731" w14:textId="77777777" w:rsidR="00565F5F" w:rsidRDefault="00565F5F" w:rsidP="00FF3455">
      <w:pPr>
        <w:pStyle w:val="ListParagraph"/>
        <w:numPr>
          <w:ilvl w:val="0"/>
          <w:numId w:val="5"/>
        </w:numPr>
        <w:spacing w:after="200" w:line="276" w:lineRule="auto"/>
        <w:jc w:val="both"/>
      </w:pPr>
      <w:r>
        <w:t>The following</w:t>
      </w:r>
      <w:r w:rsidRPr="00565F5F">
        <w:t xml:space="preserve"> method </w:t>
      </w:r>
      <w:r>
        <w:t>will be implemented</w:t>
      </w:r>
      <w:r w:rsidRPr="00565F5F">
        <w:t xml:space="preserve"> to track the assignment of tools to specific individuals and ensure that tools are appropriately disinfected before returning to storage and/or being reassigned</w:t>
      </w:r>
      <w:r>
        <w:t>:</w:t>
      </w:r>
    </w:p>
    <w:p w14:paraId="7A851913" w14:textId="76C3ADF7" w:rsidR="00565F5F" w:rsidRDefault="00565F5F" w:rsidP="00FF3455">
      <w:pPr>
        <w:pStyle w:val="ListParagraph"/>
        <w:numPr>
          <w:ilvl w:val="1"/>
          <w:numId w:val="5"/>
        </w:numPr>
        <w:spacing w:after="200" w:line="276" w:lineRule="auto"/>
        <w:jc w:val="both"/>
        <w:rPr>
          <w:highlight w:val="yellow"/>
        </w:rPr>
      </w:pPr>
      <w:r w:rsidRPr="00565F5F">
        <w:rPr>
          <w:highlight w:val="yellow"/>
        </w:rPr>
        <w:t>[</w:t>
      </w:r>
      <w:r w:rsidRPr="00EB2984">
        <w:rPr>
          <w:i/>
          <w:highlight w:val="yellow"/>
        </w:rPr>
        <w:t>Describe method being implemented (e.g. a dedicated store-person)</w:t>
      </w:r>
      <w:r w:rsidRPr="00565F5F">
        <w:rPr>
          <w:highlight w:val="yellow"/>
        </w:rPr>
        <w:t>]</w:t>
      </w:r>
    </w:p>
    <w:p w14:paraId="4BF5D0F2" w14:textId="77777777" w:rsidR="00D15FF2" w:rsidRPr="00565F5F" w:rsidRDefault="00D15FF2" w:rsidP="00FF3455">
      <w:pPr>
        <w:pStyle w:val="ListParagraph"/>
        <w:spacing w:after="200" w:line="276" w:lineRule="auto"/>
        <w:ind w:left="1440"/>
        <w:jc w:val="both"/>
        <w:rPr>
          <w:highlight w:val="yellow"/>
        </w:rPr>
      </w:pPr>
    </w:p>
    <w:p w14:paraId="3DBF80F9" w14:textId="77777777" w:rsidR="00D15FF2" w:rsidRPr="0027606A" w:rsidRDefault="00565F5F" w:rsidP="0027606A">
      <w:pPr>
        <w:pStyle w:val="ListParagraph"/>
        <w:numPr>
          <w:ilvl w:val="0"/>
          <w:numId w:val="63"/>
        </w:numPr>
        <w:spacing w:after="200" w:line="276" w:lineRule="auto"/>
        <w:jc w:val="both"/>
        <w:rPr>
          <w:rStyle w:val="Heading2Char"/>
          <w:b w:val="0"/>
          <w:i/>
        </w:rPr>
      </w:pPr>
      <w:r w:rsidRPr="004E2B7E">
        <w:rPr>
          <w:i/>
        </w:rPr>
        <w:t>Cleaning/Disinfection</w:t>
      </w:r>
    </w:p>
    <w:p w14:paraId="66A5377D" w14:textId="0E070109" w:rsidR="00565F5F" w:rsidRDefault="00565F5F" w:rsidP="00FF3455">
      <w:pPr>
        <w:spacing w:after="200" w:line="276" w:lineRule="auto"/>
        <w:contextualSpacing/>
        <w:jc w:val="both"/>
        <w:rPr>
          <w:highlight w:val="yellow"/>
        </w:rPr>
      </w:pPr>
      <w:r>
        <w:t xml:space="preserve">Equipment/tools must be regularly disinfected. </w:t>
      </w:r>
      <w:r w:rsidRPr="00565F5F">
        <w:rPr>
          <w:highlight w:val="yellow"/>
        </w:rPr>
        <w:t>[</w:t>
      </w:r>
      <w:r w:rsidRPr="00EB2984">
        <w:rPr>
          <w:i/>
          <w:highlight w:val="yellow"/>
        </w:rPr>
        <w:t>Describe specific protocols being implemented for the regular disinfection of equipment/tools</w:t>
      </w:r>
      <w:r w:rsidRPr="00565F5F">
        <w:rPr>
          <w:highlight w:val="yellow"/>
        </w:rPr>
        <w:t>]</w:t>
      </w:r>
    </w:p>
    <w:p w14:paraId="134D28E5" w14:textId="77777777" w:rsidR="00D15FF2" w:rsidRPr="0027606A" w:rsidRDefault="00565F5F" w:rsidP="0027606A">
      <w:pPr>
        <w:pStyle w:val="ListParagraph"/>
        <w:numPr>
          <w:ilvl w:val="0"/>
          <w:numId w:val="63"/>
        </w:numPr>
        <w:spacing w:after="200" w:line="276" w:lineRule="auto"/>
        <w:jc w:val="both"/>
        <w:rPr>
          <w:rStyle w:val="Heading2Char"/>
          <w:b w:val="0"/>
          <w:i/>
        </w:rPr>
      </w:pPr>
      <w:r w:rsidRPr="004E2B7E">
        <w:rPr>
          <w:i/>
        </w:rPr>
        <w:t>Food</w:t>
      </w:r>
    </w:p>
    <w:p w14:paraId="41D543D8" w14:textId="3F682BE0" w:rsidR="00565F5F" w:rsidRDefault="00565F5F" w:rsidP="00FF3455">
      <w:pPr>
        <w:spacing w:after="200" w:line="276" w:lineRule="auto"/>
        <w:contextualSpacing/>
        <w:jc w:val="both"/>
      </w:pPr>
      <w:r>
        <w:t xml:space="preserve">Workers must refer to the Food – COVID-19 Protocols for information regarding protocols for communal </w:t>
      </w:r>
      <w:r w:rsidR="004F4093">
        <w:t xml:space="preserve">(shared) </w:t>
      </w:r>
      <w:r>
        <w:t>kitchens/eating areas.</w:t>
      </w:r>
    </w:p>
    <w:p w14:paraId="2D987B61" w14:textId="77777777" w:rsidR="00565F5F" w:rsidRDefault="00565F5F" w:rsidP="00FF3455">
      <w:pPr>
        <w:spacing w:after="200" w:line="276" w:lineRule="auto"/>
        <w:contextualSpacing/>
        <w:jc w:val="both"/>
      </w:pPr>
      <w:r>
        <w:br w:type="page"/>
      </w:r>
    </w:p>
    <w:p w14:paraId="4DC1FDC5" w14:textId="077CC268" w:rsidR="004A439A" w:rsidRDefault="004A439A" w:rsidP="0027606A">
      <w:pPr>
        <w:pStyle w:val="Heading1"/>
        <w:spacing w:before="0" w:after="200" w:line="276" w:lineRule="auto"/>
        <w:contextualSpacing/>
      </w:pPr>
      <w:bookmarkStart w:id="66" w:name="_Toc43018499"/>
      <w:bookmarkStart w:id="67" w:name="_Toc43758866"/>
      <w:r>
        <w:lastRenderedPageBreak/>
        <w:t xml:space="preserve">Food </w:t>
      </w:r>
      <w:r w:rsidR="00356266">
        <w:t xml:space="preserve">– COVID-19 </w:t>
      </w:r>
      <w:r>
        <w:t>Protocols Checklist</w:t>
      </w:r>
      <w:bookmarkEnd w:id="66"/>
      <w:bookmarkEnd w:id="67"/>
    </w:p>
    <w:p w14:paraId="16BAC6FE" w14:textId="77777777" w:rsidR="00800DF8" w:rsidRPr="00AB2FA7" w:rsidRDefault="00800DF8" w:rsidP="00FF3455">
      <w:pPr>
        <w:pStyle w:val="ListParagraph"/>
        <w:numPr>
          <w:ilvl w:val="0"/>
          <w:numId w:val="39"/>
        </w:numPr>
        <w:spacing w:after="200" w:line="276" w:lineRule="auto"/>
        <w:jc w:val="both"/>
        <w:rPr>
          <w:b/>
          <w:u w:val="single"/>
        </w:rPr>
      </w:pPr>
      <w:r>
        <w:t>Develop protocols to address at minimum each of the areas identified below that are relevant to your production.</w:t>
      </w:r>
      <w:r w:rsidRPr="00AB2FA7">
        <w:t xml:space="preserve"> </w:t>
      </w:r>
    </w:p>
    <w:p w14:paraId="4EEF6A35" w14:textId="45C13DA7" w:rsidR="00CB2084" w:rsidRDefault="00CB2084" w:rsidP="00FF3455">
      <w:pPr>
        <w:pStyle w:val="ListParagraph"/>
        <w:numPr>
          <w:ilvl w:val="0"/>
          <w:numId w:val="39"/>
        </w:numPr>
        <w:spacing w:after="200" w:line="276" w:lineRule="auto"/>
        <w:jc w:val="both"/>
      </w:pPr>
      <w:r>
        <w:t xml:space="preserve">Review </w:t>
      </w:r>
      <w:r w:rsidRPr="00CB2084">
        <w:t xml:space="preserve">the Ontario Government’s </w:t>
      </w:r>
      <w:r w:rsidR="003A56B5" w:rsidRPr="00EE3CD3">
        <w:t>Guidance Note for restaurant and food services health and safety during COVID-19</w:t>
      </w:r>
      <w:r w:rsidR="003A56B5">
        <w:t xml:space="preserve"> (</w:t>
      </w:r>
      <w:r w:rsidR="003A56B5" w:rsidRPr="003A56B5">
        <w:t>https://www.ontario.ca/page/restaurant-and-food-services-health-and-safety-during-covid-19</w:t>
      </w:r>
      <w:r w:rsidR="003A56B5">
        <w:t>)</w:t>
      </w:r>
      <w:r>
        <w:t>.</w:t>
      </w:r>
    </w:p>
    <w:p w14:paraId="51CA4F0A" w14:textId="268787EF" w:rsidR="00CB2084" w:rsidRDefault="00CB2084" w:rsidP="00FF3455">
      <w:pPr>
        <w:pStyle w:val="ListParagraph"/>
        <w:numPr>
          <w:ilvl w:val="0"/>
          <w:numId w:val="39"/>
        </w:numPr>
        <w:spacing w:after="200" w:line="276" w:lineRule="auto"/>
        <w:jc w:val="both"/>
      </w:pPr>
      <w:r>
        <w:t>Consider food service practices to limit the risks of transmission of the virus.</w:t>
      </w:r>
    </w:p>
    <w:p w14:paraId="391C1ADC" w14:textId="77777777" w:rsidR="00E97326" w:rsidRPr="00D36288" w:rsidRDefault="00E97326" w:rsidP="00FF3455">
      <w:pPr>
        <w:pStyle w:val="ListParagraph"/>
        <w:numPr>
          <w:ilvl w:val="0"/>
          <w:numId w:val="39"/>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18A48DE1" w14:textId="77777777" w:rsidR="00565F5F" w:rsidRDefault="00565F5F" w:rsidP="0027606A">
      <w:pPr>
        <w:pStyle w:val="Heading1"/>
        <w:spacing w:before="0" w:after="200" w:line="276" w:lineRule="auto"/>
        <w:contextualSpacing/>
      </w:pPr>
      <w:bookmarkStart w:id="68" w:name="_Toc43018500"/>
      <w:bookmarkStart w:id="69" w:name="_Toc43758867"/>
      <w:r>
        <w:t>Food – COVID-19 Protocols</w:t>
      </w:r>
      <w:bookmarkEnd w:id="68"/>
      <w:bookmarkEnd w:id="69"/>
    </w:p>
    <w:p w14:paraId="6F30E243" w14:textId="63DE1519" w:rsidR="00565F5F" w:rsidRDefault="00565F5F" w:rsidP="00FF3455">
      <w:pPr>
        <w:spacing w:after="200" w:line="276" w:lineRule="auto"/>
        <w:contextualSpacing/>
        <w:jc w:val="both"/>
      </w:pPr>
      <w:r w:rsidRPr="00565F5F">
        <w:t>Workers involved in the preparation and service of food must be familiar with:</w:t>
      </w:r>
      <w:r w:rsidR="00D747CC" w:rsidRPr="00565F5F" w:rsidDel="00D747CC">
        <w:t xml:space="preserve"> </w:t>
      </w:r>
      <w:r w:rsidRPr="00565F5F">
        <w:t xml:space="preserve">The Ontario Government’s </w:t>
      </w:r>
      <w:r w:rsidR="003A56B5" w:rsidRPr="0069672F">
        <w:t>Guidance Note for restaurant and food services health and safety during COVID-19</w:t>
      </w:r>
      <w:r w:rsidR="003A56B5">
        <w:t xml:space="preserve"> (</w:t>
      </w:r>
      <w:r w:rsidR="003A56B5" w:rsidRPr="003A56B5">
        <w:t>https://www.ontario.ca/page/restaurant-and-food-services-health-and-safety-during-covid-19</w:t>
      </w:r>
      <w:r w:rsidR="003A56B5">
        <w:t>)</w:t>
      </w:r>
      <w:r w:rsidRPr="00565F5F">
        <w:t>and any other applicable laws.</w:t>
      </w:r>
    </w:p>
    <w:p w14:paraId="71F0F5DA" w14:textId="77777777" w:rsidR="00D15FF2" w:rsidRPr="0027606A" w:rsidRDefault="00565F5F" w:rsidP="0027606A">
      <w:pPr>
        <w:pStyle w:val="ListParagraph"/>
        <w:numPr>
          <w:ilvl w:val="0"/>
          <w:numId w:val="64"/>
        </w:numPr>
        <w:spacing w:after="200" w:line="276" w:lineRule="auto"/>
        <w:jc w:val="both"/>
        <w:rPr>
          <w:rStyle w:val="Heading2Char"/>
          <w:b w:val="0"/>
          <w:i/>
        </w:rPr>
      </w:pPr>
      <w:r w:rsidRPr="004E2B7E">
        <w:rPr>
          <w:i/>
        </w:rPr>
        <w:t>Hygiene</w:t>
      </w:r>
    </w:p>
    <w:p w14:paraId="60A7D546" w14:textId="2E440E41" w:rsidR="00565F5F" w:rsidRDefault="00565F5F" w:rsidP="00FF3455">
      <w:pPr>
        <w:spacing w:after="200" w:line="276" w:lineRule="auto"/>
        <w:contextualSpacing/>
        <w:jc w:val="both"/>
      </w:pPr>
      <w:r w:rsidRPr="00565F5F">
        <w:t xml:space="preserve">Handwashing or sanitizing stations </w:t>
      </w:r>
      <w:r>
        <w:t>will</w:t>
      </w:r>
      <w:r w:rsidRPr="00565F5F">
        <w:t xml:space="preserve"> be available in, or reasonably close to, food preparation and service areas. </w:t>
      </w:r>
      <w:r>
        <w:t>Where possible, these</w:t>
      </w:r>
      <w:r w:rsidR="0031225C">
        <w:t xml:space="preserve"> handwashing/sanitizing</w:t>
      </w:r>
      <w:r>
        <w:t xml:space="preserve"> stations will be contactless.</w:t>
      </w:r>
    </w:p>
    <w:p w14:paraId="420F2E68" w14:textId="77777777" w:rsidR="00C05EBE" w:rsidRDefault="00C05EBE" w:rsidP="00FF3455">
      <w:pPr>
        <w:spacing w:after="200" w:line="276" w:lineRule="auto"/>
        <w:contextualSpacing/>
        <w:jc w:val="both"/>
      </w:pPr>
    </w:p>
    <w:p w14:paraId="21ADBE7D" w14:textId="196E9322" w:rsidR="00565F5F" w:rsidRDefault="00565F5F" w:rsidP="00FF3455">
      <w:pPr>
        <w:spacing w:after="200" w:line="276" w:lineRule="auto"/>
        <w:contextualSpacing/>
        <w:jc w:val="both"/>
      </w:pPr>
      <w:r w:rsidRPr="00565F5F">
        <w:t xml:space="preserve">All individuals </w:t>
      </w:r>
      <w:r>
        <w:t>must</w:t>
      </w:r>
      <w:r w:rsidRPr="00565F5F">
        <w:t xml:space="preserve"> wash their hands before and after entering food preparation and service areas. </w:t>
      </w:r>
    </w:p>
    <w:p w14:paraId="730B9C81" w14:textId="77777777" w:rsidR="00D15FF2" w:rsidRPr="0027606A" w:rsidRDefault="00565F5F" w:rsidP="0027606A">
      <w:pPr>
        <w:pStyle w:val="ListParagraph"/>
        <w:numPr>
          <w:ilvl w:val="0"/>
          <w:numId w:val="64"/>
        </w:numPr>
        <w:spacing w:after="200" w:line="276" w:lineRule="auto"/>
        <w:jc w:val="both"/>
        <w:rPr>
          <w:rStyle w:val="Heading2Char"/>
          <w:b w:val="0"/>
          <w:i/>
        </w:rPr>
      </w:pPr>
      <w:r w:rsidRPr="004E2B7E">
        <w:rPr>
          <w:i/>
        </w:rPr>
        <w:t>Food Preparation</w:t>
      </w:r>
    </w:p>
    <w:p w14:paraId="1D9480FA" w14:textId="5B2D470D" w:rsidR="00565F5F" w:rsidRDefault="00565F5F" w:rsidP="00FF3455">
      <w:pPr>
        <w:spacing w:after="200" w:line="276" w:lineRule="auto"/>
        <w:contextualSpacing/>
        <w:jc w:val="both"/>
      </w:pPr>
      <w:r>
        <w:t xml:space="preserve">Only required individuals may be present in food preparation areas. </w:t>
      </w:r>
    </w:p>
    <w:p w14:paraId="123B91C8" w14:textId="77777777" w:rsidR="00C05EBE" w:rsidRDefault="00C05EBE" w:rsidP="00FF3455">
      <w:pPr>
        <w:spacing w:after="200" w:line="276" w:lineRule="auto"/>
        <w:contextualSpacing/>
        <w:jc w:val="both"/>
      </w:pPr>
    </w:p>
    <w:p w14:paraId="6524BDC7" w14:textId="5B742851" w:rsidR="00565F5F" w:rsidRDefault="00565F5F" w:rsidP="00FF3455">
      <w:pPr>
        <w:spacing w:after="200" w:line="276" w:lineRule="auto"/>
        <w:contextualSpacing/>
        <w:jc w:val="both"/>
      </w:pPr>
      <w:r>
        <w:t xml:space="preserve">Individuals preparing and serving food must take appropriate steps to limit the risks of transmission of the virus via food, material and equipment handling. This includes </w:t>
      </w:r>
      <w:r w:rsidRPr="004257C1">
        <w:rPr>
          <w:highlight w:val="yellow"/>
        </w:rPr>
        <w:t>[</w:t>
      </w:r>
      <w:r w:rsidRPr="00EB2984">
        <w:rPr>
          <w:i/>
          <w:highlight w:val="yellow"/>
        </w:rPr>
        <w:t>Delete any suggested protocols that will not apply/add any additional protocols that will apply</w:t>
      </w:r>
      <w:r w:rsidRPr="00EB2984">
        <w:rPr>
          <w:highlight w:val="yellow"/>
        </w:rPr>
        <w:t>]</w:t>
      </w:r>
      <w:r>
        <w:t>:</w:t>
      </w:r>
    </w:p>
    <w:p w14:paraId="4D9155A8" w14:textId="77777777" w:rsidR="00565F5F" w:rsidRDefault="00565F5F" w:rsidP="00FF3455">
      <w:pPr>
        <w:pStyle w:val="ListParagraph"/>
        <w:numPr>
          <w:ilvl w:val="0"/>
          <w:numId w:val="7"/>
        </w:numPr>
        <w:spacing w:after="200" w:line="276" w:lineRule="auto"/>
        <w:jc w:val="both"/>
      </w:pPr>
      <w:r>
        <w:t>Washing or sanitizing hands before entering the food preparation area, and before and after serving food.</w:t>
      </w:r>
    </w:p>
    <w:p w14:paraId="5B8FEA1E" w14:textId="59DC4DD0" w:rsidR="00565F5F" w:rsidRDefault="00565F5F" w:rsidP="00FF3455">
      <w:pPr>
        <w:pStyle w:val="ListParagraph"/>
        <w:numPr>
          <w:ilvl w:val="0"/>
          <w:numId w:val="7"/>
        </w:numPr>
        <w:spacing w:after="200" w:line="276" w:lineRule="auto"/>
        <w:jc w:val="both"/>
      </w:pPr>
      <w:r>
        <w:t xml:space="preserve">Wearing appropriate personal protective equipment </w:t>
      </w:r>
      <w:r w:rsidR="00D747CC">
        <w:t>if needed</w:t>
      </w:r>
      <w:r>
        <w:t xml:space="preserve"> </w:t>
      </w:r>
      <w:r w:rsidRPr="00565F5F">
        <w:rPr>
          <w:highlight w:val="yellow"/>
        </w:rPr>
        <w:t>[</w:t>
      </w:r>
      <w:r w:rsidRPr="00EB2984">
        <w:rPr>
          <w:i/>
          <w:highlight w:val="yellow"/>
        </w:rPr>
        <w:t>Specify what PPE you are requiring them to wear</w:t>
      </w:r>
      <w:r w:rsidRPr="00565F5F">
        <w:rPr>
          <w:highlight w:val="yellow"/>
        </w:rPr>
        <w:t>].</w:t>
      </w:r>
      <w:r>
        <w:t xml:space="preserve"> </w:t>
      </w:r>
    </w:p>
    <w:p w14:paraId="3B1563CE" w14:textId="77777777" w:rsidR="0008395F" w:rsidRDefault="00565F5F" w:rsidP="00FF3455">
      <w:pPr>
        <w:pStyle w:val="ListParagraph"/>
        <w:numPr>
          <w:ilvl w:val="0"/>
          <w:numId w:val="7"/>
        </w:numPr>
        <w:spacing w:after="200" w:line="276" w:lineRule="auto"/>
        <w:jc w:val="both"/>
      </w:pPr>
      <w:r>
        <w:t>Regularly cleaning/disinfecting food preparation equipment and surfaces</w:t>
      </w:r>
      <w:r w:rsidR="0008395F">
        <w:t>.  This includes:</w:t>
      </w:r>
    </w:p>
    <w:p w14:paraId="3EA2A6AF" w14:textId="20A24525" w:rsidR="00565F5F" w:rsidRDefault="0008395F" w:rsidP="00FF3455">
      <w:pPr>
        <w:pStyle w:val="ListParagraph"/>
        <w:numPr>
          <w:ilvl w:val="1"/>
          <w:numId w:val="7"/>
        </w:numPr>
        <w:spacing w:after="200" w:line="276" w:lineRule="auto"/>
        <w:jc w:val="both"/>
      </w:pPr>
      <w:r w:rsidRPr="0008395F">
        <w:rPr>
          <w:highlight w:val="yellow"/>
        </w:rPr>
        <w:t>[</w:t>
      </w:r>
      <w:r w:rsidRPr="00EB2984">
        <w:rPr>
          <w:i/>
          <w:highlight w:val="yellow"/>
        </w:rPr>
        <w:t>Specify your specific protocols for the “regular” cleaning/disinfecting</w:t>
      </w:r>
      <w:r w:rsidRPr="00EB2984">
        <w:rPr>
          <w:highlight w:val="yellow"/>
        </w:rPr>
        <w:t>]</w:t>
      </w:r>
      <w:r w:rsidR="00565F5F">
        <w:t xml:space="preserve">. </w:t>
      </w:r>
    </w:p>
    <w:p w14:paraId="2C91C2CC" w14:textId="77777777" w:rsidR="00F764C1" w:rsidRPr="00C7031B" w:rsidRDefault="00F764C1" w:rsidP="00C7031B">
      <w:pPr>
        <w:pStyle w:val="ListParagraph"/>
        <w:spacing w:after="200" w:line="276" w:lineRule="auto"/>
        <w:jc w:val="both"/>
        <w:rPr>
          <w:rFonts w:ascii="Calibri" w:eastAsiaTheme="majorEastAsia" w:hAnsi="Calibri" w:cstheme="majorBidi"/>
          <w:bCs/>
          <w:i/>
          <w:szCs w:val="26"/>
          <w:u w:val="single"/>
          <w:lang w:val="en-CA"/>
        </w:rPr>
      </w:pPr>
    </w:p>
    <w:p w14:paraId="263D819E" w14:textId="7B7FE57E" w:rsidR="00D15FF2" w:rsidRPr="0027606A" w:rsidRDefault="0008395F" w:rsidP="0027606A">
      <w:pPr>
        <w:pStyle w:val="ListParagraph"/>
        <w:numPr>
          <w:ilvl w:val="0"/>
          <w:numId w:val="64"/>
        </w:numPr>
        <w:spacing w:after="200" w:line="276" w:lineRule="auto"/>
        <w:jc w:val="both"/>
        <w:rPr>
          <w:rStyle w:val="Heading2Char"/>
          <w:b w:val="0"/>
          <w:i/>
        </w:rPr>
      </w:pPr>
      <w:r w:rsidRPr="004E2B7E">
        <w:rPr>
          <w:i/>
        </w:rPr>
        <w:t>Communal</w:t>
      </w:r>
      <w:r w:rsidR="004F4093">
        <w:rPr>
          <w:i/>
        </w:rPr>
        <w:t xml:space="preserve"> (Shared)</w:t>
      </w:r>
      <w:r w:rsidRPr="004E2B7E">
        <w:rPr>
          <w:i/>
        </w:rPr>
        <w:t xml:space="preserve"> Kitchens</w:t>
      </w:r>
    </w:p>
    <w:p w14:paraId="615491D3" w14:textId="1BE00739" w:rsidR="0008395F" w:rsidRPr="0008395F" w:rsidRDefault="0008395F" w:rsidP="00FF3455">
      <w:pPr>
        <w:spacing w:after="200" w:line="276" w:lineRule="auto"/>
        <w:contextualSpacing/>
        <w:jc w:val="both"/>
      </w:pPr>
      <w:r>
        <w:t>The following protocols must be adhered to with respect to communal</w:t>
      </w:r>
      <w:r w:rsidR="004F4093">
        <w:t xml:space="preserve"> (shared)</w:t>
      </w:r>
      <w:r>
        <w:t xml:space="preserve"> kitchens (e.g. office kitchens </w:t>
      </w:r>
      <w:r w:rsidRPr="0008395F">
        <w:rPr>
          <w:highlight w:val="yellow"/>
        </w:rPr>
        <w:t>[</w:t>
      </w:r>
      <w:r w:rsidRPr="00EB2984">
        <w:rPr>
          <w:i/>
          <w:highlight w:val="yellow"/>
        </w:rPr>
        <w:t>Consider specifying any other communal kitchens you intend for this to cover</w:t>
      </w:r>
      <w:r w:rsidRPr="0008395F">
        <w:rPr>
          <w:highlight w:val="yellow"/>
        </w:rPr>
        <w:t>]</w:t>
      </w:r>
      <w:r>
        <w:t>):</w:t>
      </w:r>
    </w:p>
    <w:p w14:paraId="046B39A7" w14:textId="77777777" w:rsidR="0008395F" w:rsidRPr="0008395F" w:rsidRDefault="0008395F" w:rsidP="00FF3455">
      <w:pPr>
        <w:pStyle w:val="ListParagraph"/>
        <w:numPr>
          <w:ilvl w:val="0"/>
          <w:numId w:val="8"/>
        </w:numPr>
        <w:spacing w:after="200" w:line="276" w:lineRule="auto"/>
        <w:jc w:val="both"/>
      </w:pPr>
      <w:r>
        <w:lastRenderedPageBreak/>
        <w:t>Access</w:t>
      </w:r>
      <w:r w:rsidRPr="0008395F">
        <w:t xml:space="preserve"> to such areas </w:t>
      </w:r>
      <w:r>
        <w:t xml:space="preserve">will be limited </w:t>
      </w:r>
      <w:r w:rsidRPr="0008395F">
        <w:t xml:space="preserve">to a specified individual(s) who can utilize any equipment (e.g. microwaves) on behalf of others. </w:t>
      </w:r>
      <w:r>
        <w:t>T</w:t>
      </w:r>
      <w:r w:rsidRPr="0008395F">
        <w:t xml:space="preserve">he individual(s) </w:t>
      </w:r>
      <w:r>
        <w:t xml:space="preserve">must </w:t>
      </w:r>
      <w:r w:rsidRPr="0008395F">
        <w:t>be familiar with the guidelines regarding food preparation areas contained in this guideline.</w:t>
      </w:r>
      <w:r>
        <w:t xml:space="preserve"> </w:t>
      </w:r>
      <w:r w:rsidRPr="0008395F">
        <w:rPr>
          <w:highlight w:val="yellow"/>
        </w:rPr>
        <w:t>[</w:t>
      </w:r>
      <w:r w:rsidRPr="00EB2984">
        <w:rPr>
          <w:i/>
          <w:highlight w:val="yellow"/>
        </w:rPr>
        <w:t>Consider providing further detail regarding which individual(s) is assigned to which area(s)/how that will be communicated</w:t>
      </w:r>
      <w:r w:rsidRPr="0008395F">
        <w:rPr>
          <w:highlight w:val="yellow"/>
        </w:rPr>
        <w:t>]</w:t>
      </w:r>
    </w:p>
    <w:p w14:paraId="208F6D1F" w14:textId="77777777" w:rsidR="0008395F" w:rsidRPr="0008395F" w:rsidRDefault="0008395F" w:rsidP="00FF3455">
      <w:pPr>
        <w:pStyle w:val="ListParagraph"/>
        <w:numPr>
          <w:ilvl w:val="0"/>
          <w:numId w:val="8"/>
        </w:numPr>
        <w:spacing w:after="200" w:line="276" w:lineRule="auto"/>
        <w:jc w:val="both"/>
      </w:pPr>
      <w:r>
        <w:t>I</w:t>
      </w:r>
      <w:r w:rsidRPr="0008395F">
        <w:t xml:space="preserve">ndividuals </w:t>
      </w:r>
      <w:r>
        <w:t>must</w:t>
      </w:r>
      <w:r w:rsidRPr="0008395F">
        <w:t xml:space="preserve"> wash or sanitize their hands upon entering and exiting such areas.</w:t>
      </w:r>
    </w:p>
    <w:p w14:paraId="395A139B" w14:textId="3A9F8D5E" w:rsidR="0008395F" w:rsidRDefault="0008395F" w:rsidP="00FF3455">
      <w:pPr>
        <w:pStyle w:val="ListParagraph"/>
        <w:numPr>
          <w:ilvl w:val="0"/>
          <w:numId w:val="8"/>
        </w:numPr>
        <w:spacing w:after="200" w:line="276" w:lineRule="auto"/>
        <w:jc w:val="both"/>
      </w:pPr>
      <w:r>
        <w:t>Individuals</w:t>
      </w:r>
      <w:r w:rsidRPr="0008395F">
        <w:t xml:space="preserve"> </w:t>
      </w:r>
      <w:r>
        <w:t>must</w:t>
      </w:r>
      <w:r w:rsidRPr="0008395F">
        <w:t xml:space="preserve"> disinfect all surfaces and objects immediately following touching or using them.</w:t>
      </w:r>
    </w:p>
    <w:p w14:paraId="15FF174F" w14:textId="77777777" w:rsidR="00D15FF2" w:rsidRDefault="00D15FF2" w:rsidP="00FF3455">
      <w:pPr>
        <w:pStyle w:val="ListParagraph"/>
        <w:spacing w:after="200" w:line="276" w:lineRule="auto"/>
        <w:jc w:val="both"/>
      </w:pPr>
    </w:p>
    <w:p w14:paraId="7939D4A4" w14:textId="77777777" w:rsidR="00D15FF2" w:rsidRPr="00C4503E" w:rsidRDefault="0008395F" w:rsidP="0027606A">
      <w:pPr>
        <w:pStyle w:val="ListParagraph"/>
        <w:numPr>
          <w:ilvl w:val="0"/>
          <w:numId w:val="64"/>
        </w:numPr>
        <w:spacing w:after="200" w:line="276" w:lineRule="auto"/>
        <w:jc w:val="both"/>
        <w:rPr>
          <w:i/>
        </w:rPr>
      </w:pPr>
      <w:r w:rsidRPr="004E2B7E">
        <w:rPr>
          <w:i/>
        </w:rPr>
        <w:t>Physical Distancing</w:t>
      </w:r>
    </w:p>
    <w:p w14:paraId="0641D9DA" w14:textId="0FB3A125" w:rsidR="00407D12" w:rsidRPr="00407D12" w:rsidRDefault="00407D12" w:rsidP="00FF3455">
      <w:pPr>
        <w:spacing w:after="200" w:line="276" w:lineRule="auto"/>
        <w:contextualSpacing/>
        <w:jc w:val="both"/>
      </w:pPr>
      <w:r>
        <w:t>P</w:t>
      </w:r>
      <w:r w:rsidRPr="00407D12">
        <w:t>hysical distanc</w:t>
      </w:r>
      <w:r>
        <w:t>e of at least 2 metres must be maintained</w:t>
      </w:r>
      <w:r w:rsidRPr="00407D12">
        <w:t xml:space="preserve"> during breaks and meal times, </w:t>
      </w:r>
      <w:r>
        <w:t>whenever</w:t>
      </w:r>
      <w:r w:rsidRPr="00407D12">
        <w:t xml:space="preserve"> possible. </w:t>
      </w:r>
      <w:r>
        <w:t xml:space="preserve">Additionally, the following protocols must be adhered to </w:t>
      </w:r>
      <w:r w:rsidRPr="004257C1">
        <w:rPr>
          <w:highlight w:val="yellow"/>
        </w:rPr>
        <w:t>[</w:t>
      </w:r>
      <w:r w:rsidRPr="00EB2984">
        <w:rPr>
          <w:i/>
          <w:highlight w:val="yellow"/>
        </w:rPr>
        <w:t>Delete any suggested protocols that will not apply/add any additional protocols that will apply</w:t>
      </w:r>
      <w:r w:rsidRPr="00EB2984">
        <w:rPr>
          <w:highlight w:val="yellow"/>
        </w:rPr>
        <w:t>]</w:t>
      </w:r>
      <w:r w:rsidRPr="004257C1">
        <w:t>:</w:t>
      </w:r>
    </w:p>
    <w:p w14:paraId="274F37F2" w14:textId="77777777" w:rsidR="00407D12" w:rsidRDefault="00407D12" w:rsidP="00FF3455">
      <w:pPr>
        <w:pStyle w:val="ListParagraph"/>
        <w:numPr>
          <w:ilvl w:val="0"/>
          <w:numId w:val="9"/>
        </w:numPr>
        <w:spacing w:after="200" w:line="276" w:lineRule="auto"/>
        <w:jc w:val="both"/>
      </w:pPr>
      <w:r>
        <w:t>Workers must maintain 2 metres distance when eating.</w:t>
      </w:r>
    </w:p>
    <w:p w14:paraId="2521F7C9" w14:textId="505D4725" w:rsidR="00407D12" w:rsidRDefault="0031225C" w:rsidP="00FF3455">
      <w:pPr>
        <w:pStyle w:val="ListParagraph"/>
        <w:numPr>
          <w:ilvl w:val="0"/>
          <w:numId w:val="9"/>
        </w:numPr>
        <w:spacing w:after="200" w:line="276" w:lineRule="auto"/>
        <w:jc w:val="both"/>
      </w:pPr>
      <w:r>
        <w:t>2 metre intervals</w:t>
      </w:r>
      <w:r w:rsidR="00407D12">
        <w:t xml:space="preserve"> will be marked on the floor, wherever line-ups are required </w:t>
      </w:r>
      <w:r w:rsidR="00407D12" w:rsidRPr="00407D12">
        <w:rPr>
          <w:highlight w:val="yellow"/>
        </w:rPr>
        <w:t>[</w:t>
      </w:r>
      <w:r w:rsidR="00407D12" w:rsidRPr="00EB2984">
        <w:rPr>
          <w:i/>
          <w:highlight w:val="yellow"/>
        </w:rPr>
        <w:t>Consider providing further specifics regarding the places you will require distancing to be marked on the floor</w:t>
      </w:r>
      <w:r w:rsidR="00407D12" w:rsidRPr="00407D12">
        <w:rPr>
          <w:highlight w:val="yellow"/>
        </w:rPr>
        <w:t>]</w:t>
      </w:r>
      <w:r w:rsidR="00407D12">
        <w:t>.</w:t>
      </w:r>
    </w:p>
    <w:p w14:paraId="232BAEB1" w14:textId="77777777" w:rsidR="00407D12" w:rsidRDefault="00407D12" w:rsidP="00FF3455">
      <w:pPr>
        <w:pStyle w:val="ListParagraph"/>
        <w:numPr>
          <w:ilvl w:val="0"/>
          <w:numId w:val="9"/>
        </w:numPr>
        <w:spacing w:after="200" w:line="276" w:lineRule="auto"/>
        <w:jc w:val="both"/>
      </w:pPr>
      <w:r>
        <w:t xml:space="preserve">Lunches and meal breaks will be staggered. </w:t>
      </w:r>
      <w:r w:rsidRPr="00407D12">
        <w:rPr>
          <w:highlight w:val="yellow"/>
        </w:rPr>
        <w:t>[</w:t>
      </w:r>
      <w:r w:rsidRPr="00EB2984">
        <w:rPr>
          <w:i/>
          <w:highlight w:val="yellow"/>
        </w:rPr>
        <w:t>Consider providing further information regarding the specific system for staggering meal/lunch breaks that you will be implementing</w:t>
      </w:r>
      <w:r w:rsidRPr="00407D12">
        <w:rPr>
          <w:highlight w:val="yellow"/>
        </w:rPr>
        <w:t>]</w:t>
      </w:r>
    </w:p>
    <w:p w14:paraId="5DD97984" w14:textId="77777777" w:rsidR="00407D12" w:rsidRDefault="00407D12" w:rsidP="00FF3455">
      <w:pPr>
        <w:pStyle w:val="ListParagraph"/>
        <w:numPr>
          <w:ilvl w:val="0"/>
          <w:numId w:val="9"/>
        </w:numPr>
        <w:spacing w:after="200" w:line="276" w:lineRule="auto"/>
        <w:jc w:val="both"/>
      </w:pPr>
      <w:r>
        <w:t xml:space="preserve">Workers must not eat in communal areas, whenever possible </w:t>
      </w:r>
      <w:r w:rsidRPr="00407D12">
        <w:rPr>
          <w:highlight w:val="yellow"/>
        </w:rPr>
        <w:t>[</w:t>
      </w:r>
      <w:r w:rsidRPr="00EB2984">
        <w:rPr>
          <w:i/>
          <w:highlight w:val="yellow"/>
        </w:rPr>
        <w:t>Consider providing specific information regarding the communal areas that eating is prohibited in</w:t>
      </w:r>
      <w:r w:rsidRPr="00407D12">
        <w:rPr>
          <w:highlight w:val="yellow"/>
        </w:rPr>
        <w:t>]</w:t>
      </w:r>
      <w:r>
        <w:t>.</w:t>
      </w:r>
    </w:p>
    <w:p w14:paraId="7B17A626" w14:textId="77777777" w:rsidR="00407D12" w:rsidRDefault="00407D12" w:rsidP="00FF3455">
      <w:pPr>
        <w:pStyle w:val="ListParagraph"/>
        <w:numPr>
          <w:ilvl w:val="0"/>
          <w:numId w:val="9"/>
        </w:numPr>
        <w:spacing w:after="200" w:line="276" w:lineRule="auto"/>
        <w:jc w:val="both"/>
      </w:pPr>
      <w:r>
        <w:t xml:space="preserve">Multiple food stations or lines will be established </w:t>
      </w:r>
      <w:r w:rsidRPr="00407D12">
        <w:rPr>
          <w:highlight w:val="yellow"/>
        </w:rPr>
        <w:t>[</w:t>
      </w:r>
      <w:r w:rsidRPr="00EB2984">
        <w:rPr>
          <w:i/>
          <w:highlight w:val="yellow"/>
        </w:rPr>
        <w:t>Consider providing specific information regarding the food stations/lines arrangement you will be implementing</w:t>
      </w:r>
      <w:r w:rsidRPr="00407D12">
        <w:rPr>
          <w:highlight w:val="yellow"/>
        </w:rPr>
        <w:t>]</w:t>
      </w:r>
      <w:r>
        <w:t>.</w:t>
      </w:r>
    </w:p>
    <w:p w14:paraId="554E00E8" w14:textId="77777777" w:rsidR="00407D12" w:rsidRDefault="00407D12" w:rsidP="00FF3455">
      <w:pPr>
        <w:pStyle w:val="ListParagraph"/>
        <w:numPr>
          <w:ilvl w:val="0"/>
          <w:numId w:val="9"/>
        </w:numPr>
        <w:spacing w:after="200" w:line="276" w:lineRule="auto"/>
        <w:jc w:val="both"/>
      </w:pPr>
      <w:r>
        <w:t>Outdoor eating areas will be established.</w:t>
      </w:r>
    </w:p>
    <w:p w14:paraId="2C859CEC" w14:textId="39468273" w:rsidR="00407D12" w:rsidRDefault="00F65DB9" w:rsidP="00FF3455">
      <w:pPr>
        <w:pStyle w:val="ListParagraph"/>
        <w:numPr>
          <w:ilvl w:val="0"/>
          <w:numId w:val="9"/>
        </w:numPr>
        <w:spacing w:after="200" w:line="276" w:lineRule="auto"/>
        <w:jc w:val="both"/>
      </w:pPr>
      <w:r>
        <w:t>W</w:t>
      </w:r>
      <w:r w:rsidR="00407D12">
        <w:t>orkers</w:t>
      </w:r>
      <w:r>
        <w:t xml:space="preserve"> will be permitted</w:t>
      </w:r>
      <w:r w:rsidR="00407D12">
        <w:t xml:space="preserve"> to eat in different areas to avoid congregating</w:t>
      </w:r>
      <w:r>
        <w:t xml:space="preserve"> </w:t>
      </w:r>
      <w:r w:rsidRPr="00F65DB9">
        <w:rPr>
          <w:highlight w:val="yellow"/>
        </w:rPr>
        <w:t>[</w:t>
      </w:r>
      <w:r w:rsidRPr="00EB2984">
        <w:rPr>
          <w:i/>
          <w:highlight w:val="yellow"/>
        </w:rPr>
        <w:t>Consider providing specific information regarding the eating arrangements you will be implementing</w:t>
      </w:r>
      <w:r w:rsidRPr="00F65DB9">
        <w:rPr>
          <w:highlight w:val="yellow"/>
        </w:rPr>
        <w:t>]</w:t>
      </w:r>
      <w:r w:rsidR="00407D12">
        <w:t xml:space="preserve">. </w:t>
      </w:r>
    </w:p>
    <w:p w14:paraId="61075024" w14:textId="5DAAD0A7" w:rsidR="0031225C" w:rsidRDefault="0031225C" w:rsidP="00FF3455">
      <w:pPr>
        <w:pStyle w:val="ListParagraph"/>
        <w:numPr>
          <w:ilvl w:val="0"/>
          <w:numId w:val="9"/>
        </w:numPr>
        <w:spacing w:after="200" w:line="276" w:lineRule="auto"/>
        <w:jc w:val="both"/>
      </w:pPr>
      <w:r>
        <w:t>Workers must not sit facing each</w:t>
      </w:r>
      <w:r w:rsidR="0079649E">
        <w:t xml:space="preserve"> </w:t>
      </w:r>
      <w:r>
        <w:t>other.</w:t>
      </w:r>
    </w:p>
    <w:p w14:paraId="78FEE508" w14:textId="77777777" w:rsidR="00D15FF2" w:rsidRDefault="00D15FF2" w:rsidP="00FF3455">
      <w:pPr>
        <w:pStyle w:val="ListParagraph"/>
        <w:spacing w:after="200" w:line="276" w:lineRule="auto"/>
        <w:jc w:val="both"/>
      </w:pPr>
    </w:p>
    <w:p w14:paraId="5947E652" w14:textId="77777777" w:rsidR="00D15FF2" w:rsidRPr="0027606A" w:rsidRDefault="00F65DB9" w:rsidP="0027606A">
      <w:pPr>
        <w:pStyle w:val="ListParagraph"/>
        <w:numPr>
          <w:ilvl w:val="0"/>
          <w:numId w:val="64"/>
        </w:numPr>
        <w:spacing w:after="200" w:line="276" w:lineRule="auto"/>
        <w:jc w:val="both"/>
        <w:rPr>
          <w:rStyle w:val="Heading2Char"/>
          <w:b w:val="0"/>
          <w:i/>
        </w:rPr>
      </w:pPr>
      <w:r w:rsidRPr="004E2B7E">
        <w:rPr>
          <w:i/>
        </w:rPr>
        <w:t>Food Service</w:t>
      </w:r>
    </w:p>
    <w:p w14:paraId="2034F7F7" w14:textId="762DE21A" w:rsidR="00F65DB9" w:rsidRDefault="00F65DB9" w:rsidP="00FF3455">
      <w:pPr>
        <w:spacing w:after="200" w:line="276" w:lineRule="auto"/>
        <w:contextualSpacing/>
        <w:jc w:val="both"/>
      </w:pPr>
      <w:r>
        <w:t>Self-service buffets and the use of communal tongs, serving spoons and other implements are not permitted.</w:t>
      </w:r>
    </w:p>
    <w:p w14:paraId="2B1986F7" w14:textId="77777777" w:rsidR="00F65DB9" w:rsidRDefault="00F65DB9" w:rsidP="00FF3455">
      <w:pPr>
        <w:spacing w:after="200" w:line="276" w:lineRule="auto"/>
        <w:contextualSpacing/>
        <w:jc w:val="both"/>
      </w:pPr>
      <w:r>
        <w:t xml:space="preserve">Additionally, the following protocols regarding food service must be adhered to </w:t>
      </w:r>
      <w:r w:rsidRPr="004257C1">
        <w:rPr>
          <w:highlight w:val="yellow"/>
        </w:rPr>
        <w:t>[</w:t>
      </w:r>
      <w:r w:rsidRPr="00EB2984">
        <w:rPr>
          <w:i/>
          <w:highlight w:val="yellow"/>
        </w:rPr>
        <w:t>Delete any suggested protocols that will not apply/add any additional protocols that will apply</w:t>
      </w:r>
      <w:r w:rsidRPr="00EB2984">
        <w:rPr>
          <w:highlight w:val="yellow"/>
        </w:rPr>
        <w:t>]</w:t>
      </w:r>
      <w:r>
        <w:t>:</w:t>
      </w:r>
    </w:p>
    <w:p w14:paraId="0D5B691B" w14:textId="77777777" w:rsidR="00F65DB9" w:rsidRDefault="00F65DB9" w:rsidP="00FF3455">
      <w:pPr>
        <w:pStyle w:val="ListParagraph"/>
        <w:numPr>
          <w:ilvl w:val="0"/>
          <w:numId w:val="10"/>
        </w:numPr>
        <w:spacing w:after="200" w:line="276" w:lineRule="auto"/>
        <w:jc w:val="both"/>
      </w:pPr>
      <w:r>
        <w:t>Only individually packaged (e.g. pre-packaged or individually wrapped) food and snacks will be served.</w:t>
      </w:r>
    </w:p>
    <w:p w14:paraId="06DBED34" w14:textId="77777777" w:rsidR="00F65DB9" w:rsidRDefault="00F65DB9" w:rsidP="00FF3455">
      <w:pPr>
        <w:pStyle w:val="ListParagraph"/>
        <w:numPr>
          <w:ilvl w:val="0"/>
          <w:numId w:val="10"/>
        </w:numPr>
        <w:spacing w:after="200" w:line="276" w:lineRule="auto"/>
        <w:jc w:val="both"/>
      </w:pPr>
      <w:r>
        <w:t xml:space="preserve">Servers must serve food directly to tables, for example, in advance of workers entering to eat </w:t>
      </w:r>
      <w:r w:rsidRPr="00F65DB9">
        <w:rPr>
          <w:highlight w:val="yellow"/>
        </w:rPr>
        <w:t>[</w:t>
      </w:r>
      <w:r w:rsidRPr="00EB2984">
        <w:rPr>
          <w:i/>
          <w:highlight w:val="yellow"/>
        </w:rPr>
        <w:t>Consider providing specific information regarding the table service arrangement you will be implementing</w:t>
      </w:r>
      <w:r w:rsidRPr="00F65DB9">
        <w:rPr>
          <w:highlight w:val="yellow"/>
        </w:rPr>
        <w:t>]</w:t>
      </w:r>
      <w:r>
        <w:t>.</w:t>
      </w:r>
    </w:p>
    <w:p w14:paraId="3E27A6CD" w14:textId="77777777" w:rsidR="00F65DB9" w:rsidRDefault="00F65DB9" w:rsidP="00FF3455">
      <w:pPr>
        <w:pStyle w:val="ListParagraph"/>
        <w:numPr>
          <w:ilvl w:val="0"/>
          <w:numId w:val="10"/>
        </w:numPr>
        <w:spacing w:after="200" w:line="276" w:lineRule="auto"/>
        <w:jc w:val="both"/>
      </w:pPr>
      <w:r>
        <w:t xml:space="preserve">Food guards/sneeze shields and/or means of creating additional physical distance between food servers and people being served will be implemented </w:t>
      </w:r>
      <w:r w:rsidRPr="00EB2984">
        <w:rPr>
          <w:highlight w:val="yellow"/>
        </w:rPr>
        <w:t>[</w:t>
      </w:r>
      <w:r w:rsidRPr="00EB2984">
        <w:rPr>
          <w:i/>
          <w:highlight w:val="yellow"/>
        </w:rPr>
        <w:t>Specify the specific things that you will be implementing</w:t>
      </w:r>
      <w:r w:rsidRPr="00F65DB9">
        <w:rPr>
          <w:highlight w:val="yellow"/>
        </w:rPr>
        <w:t>]</w:t>
      </w:r>
      <w:r>
        <w:t>.</w:t>
      </w:r>
    </w:p>
    <w:p w14:paraId="1236E82F" w14:textId="77777777" w:rsidR="00F65DB9" w:rsidRDefault="00F65DB9" w:rsidP="00FF3455">
      <w:pPr>
        <w:pStyle w:val="ListParagraph"/>
        <w:numPr>
          <w:ilvl w:val="0"/>
          <w:numId w:val="10"/>
        </w:numPr>
        <w:spacing w:after="200" w:line="276" w:lineRule="auto"/>
        <w:jc w:val="both"/>
      </w:pPr>
      <w:r>
        <w:lastRenderedPageBreak/>
        <w:t xml:space="preserve">Individual take-away or delivery type service with meal orders placed earlier in the day will be implemented </w:t>
      </w:r>
      <w:r w:rsidRPr="00F65DB9">
        <w:rPr>
          <w:highlight w:val="yellow"/>
        </w:rPr>
        <w:t>[</w:t>
      </w:r>
      <w:r w:rsidRPr="00EB2984">
        <w:rPr>
          <w:i/>
          <w:highlight w:val="yellow"/>
        </w:rPr>
        <w:t>Specify the particular arrangement that you will be implementing</w:t>
      </w:r>
      <w:r w:rsidRPr="00EB2984">
        <w:rPr>
          <w:highlight w:val="yellow"/>
        </w:rPr>
        <w:t>]</w:t>
      </w:r>
      <w:r>
        <w:t>.</w:t>
      </w:r>
    </w:p>
    <w:p w14:paraId="5F760127" w14:textId="77777777" w:rsidR="00F65DB9" w:rsidRDefault="00F65DB9" w:rsidP="00FF3455">
      <w:pPr>
        <w:pStyle w:val="ListParagraph"/>
        <w:numPr>
          <w:ilvl w:val="0"/>
          <w:numId w:val="10"/>
        </w:numPr>
        <w:spacing w:after="200" w:line="276" w:lineRule="auto"/>
        <w:jc w:val="both"/>
      </w:pPr>
      <w:r>
        <w:t xml:space="preserve">Individual meals must be ordered in advance (e.g. by app or phone) </w:t>
      </w:r>
      <w:r w:rsidRPr="00F65DB9">
        <w:rPr>
          <w:highlight w:val="yellow"/>
        </w:rPr>
        <w:t>[</w:t>
      </w:r>
      <w:r w:rsidRPr="00EB2984">
        <w:rPr>
          <w:i/>
          <w:highlight w:val="yellow"/>
        </w:rPr>
        <w:t>Specify the particular arrangement that you will be implementing</w:t>
      </w:r>
      <w:r w:rsidRPr="00EB2984">
        <w:rPr>
          <w:highlight w:val="yellow"/>
        </w:rPr>
        <w:t>]</w:t>
      </w:r>
      <w:r>
        <w:t>.</w:t>
      </w:r>
    </w:p>
    <w:p w14:paraId="4D172A35" w14:textId="77777777" w:rsidR="00F65DB9" w:rsidRDefault="00F65DB9" w:rsidP="00FF3455">
      <w:pPr>
        <w:pStyle w:val="ListParagraph"/>
        <w:numPr>
          <w:ilvl w:val="0"/>
          <w:numId w:val="10"/>
        </w:numPr>
        <w:spacing w:after="200" w:line="276" w:lineRule="auto"/>
        <w:jc w:val="both"/>
      </w:pPr>
      <w:r>
        <w:t xml:space="preserve">All packaging, including cans and bottles, must be disinfected. </w:t>
      </w:r>
      <w:r w:rsidRPr="00F65DB9">
        <w:rPr>
          <w:highlight w:val="yellow"/>
        </w:rPr>
        <w:t>[</w:t>
      </w:r>
      <w:r w:rsidRPr="00EB2984">
        <w:rPr>
          <w:i/>
          <w:highlight w:val="yellow"/>
        </w:rPr>
        <w:t>Consider specifying the specific disinfection protocols that you will be implementing</w:t>
      </w:r>
      <w:r w:rsidRPr="00F65DB9">
        <w:rPr>
          <w:highlight w:val="yellow"/>
        </w:rPr>
        <w:t>]</w:t>
      </w:r>
    </w:p>
    <w:p w14:paraId="0CBB0275" w14:textId="77777777" w:rsidR="00F65DB9" w:rsidRDefault="00F65DB9" w:rsidP="00FF3455">
      <w:pPr>
        <w:pStyle w:val="ListParagraph"/>
        <w:numPr>
          <w:ilvl w:val="0"/>
          <w:numId w:val="10"/>
        </w:numPr>
        <w:spacing w:after="200" w:line="276" w:lineRule="auto"/>
        <w:jc w:val="both"/>
      </w:pPr>
      <w:r>
        <w:t>Only disposable plates, bowls, etc., and individually wrapped cutlery may be used.</w:t>
      </w:r>
    </w:p>
    <w:p w14:paraId="7F35D03D" w14:textId="77777777" w:rsidR="00F65DB9" w:rsidRDefault="00F65DB9" w:rsidP="00FF3455">
      <w:pPr>
        <w:pStyle w:val="ListParagraph"/>
        <w:numPr>
          <w:ilvl w:val="0"/>
          <w:numId w:val="10"/>
        </w:numPr>
        <w:spacing w:after="200" w:line="276" w:lineRule="auto"/>
        <w:jc w:val="both"/>
      </w:pPr>
      <w:r>
        <w:t xml:space="preserve">Only pre-packaged water, or water coolers with foot pumps or other “non-touch” controls, provided they do not require contact between the bottle and dispenser and meet sanitization standards, will be provided. </w:t>
      </w:r>
      <w:r w:rsidRPr="00F65DB9">
        <w:rPr>
          <w:highlight w:val="yellow"/>
        </w:rPr>
        <w:t>[</w:t>
      </w:r>
      <w:r w:rsidRPr="00EB2984">
        <w:rPr>
          <w:i/>
          <w:highlight w:val="yellow"/>
        </w:rPr>
        <w:t>Specify the particular arrangements that you will have in place</w:t>
      </w:r>
      <w:r w:rsidRPr="00F65DB9">
        <w:rPr>
          <w:highlight w:val="yellow"/>
        </w:rPr>
        <w:t>]</w:t>
      </w:r>
    </w:p>
    <w:p w14:paraId="4E82C05A" w14:textId="77777777" w:rsidR="00F65DB9" w:rsidRDefault="00F65DB9" w:rsidP="00FF3455">
      <w:pPr>
        <w:pStyle w:val="ListParagraph"/>
        <w:numPr>
          <w:ilvl w:val="0"/>
          <w:numId w:val="10"/>
        </w:numPr>
        <w:spacing w:after="200" w:line="276" w:lineRule="auto"/>
        <w:jc w:val="both"/>
      </w:pPr>
      <w:r>
        <w:t xml:space="preserve">Access to, and the use of, coffee machines will be limited. </w:t>
      </w:r>
      <w:r w:rsidRPr="00F65DB9">
        <w:rPr>
          <w:highlight w:val="yellow"/>
        </w:rPr>
        <w:t>[</w:t>
      </w:r>
      <w:r w:rsidRPr="00EB2984">
        <w:rPr>
          <w:i/>
          <w:highlight w:val="yellow"/>
        </w:rPr>
        <w:t>Specify the particular arrangements that you will have in place. For example, having one person operate such machines</w:t>
      </w:r>
      <w:r w:rsidRPr="00F65DB9">
        <w:rPr>
          <w:highlight w:val="yellow"/>
        </w:rPr>
        <w:t>]</w:t>
      </w:r>
      <w:r>
        <w:t>.</w:t>
      </w:r>
    </w:p>
    <w:p w14:paraId="091A10D8" w14:textId="2B1587E0" w:rsidR="00F65DB9" w:rsidRDefault="00F65DB9" w:rsidP="00FF3455">
      <w:pPr>
        <w:pStyle w:val="ListParagraph"/>
        <w:numPr>
          <w:ilvl w:val="0"/>
          <w:numId w:val="10"/>
        </w:numPr>
        <w:spacing w:after="200" w:line="276" w:lineRule="auto"/>
        <w:jc w:val="both"/>
      </w:pPr>
      <w:r>
        <w:t xml:space="preserve">Only single use creamers, sugars, etc. will be used. </w:t>
      </w:r>
    </w:p>
    <w:p w14:paraId="4DA5AD56" w14:textId="77777777" w:rsidR="0031225C" w:rsidRDefault="0031225C" w:rsidP="00FF3455">
      <w:pPr>
        <w:pStyle w:val="ListParagraph"/>
        <w:numPr>
          <w:ilvl w:val="0"/>
          <w:numId w:val="10"/>
        </w:numPr>
        <w:spacing w:after="200" w:line="276" w:lineRule="auto"/>
        <w:jc w:val="both"/>
      </w:pPr>
      <w:r>
        <w:t xml:space="preserve">Workers are encouraged </w:t>
      </w:r>
      <w:r w:rsidRPr="00F65DB9">
        <w:rPr>
          <w:highlight w:val="yellow"/>
        </w:rPr>
        <w:t>[</w:t>
      </w:r>
      <w:r w:rsidRPr="00EB2984">
        <w:rPr>
          <w:i/>
          <w:highlight w:val="yellow"/>
        </w:rPr>
        <w:t>Adjust appropriately if they will be “required”</w:t>
      </w:r>
      <w:r w:rsidRPr="00EB2984">
        <w:rPr>
          <w:highlight w:val="yellow"/>
        </w:rPr>
        <w:t>]</w:t>
      </w:r>
      <w:r>
        <w:t xml:space="preserve"> to bring their own food. Food brought from home must not be shared with others.</w:t>
      </w:r>
    </w:p>
    <w:p w14:paraId="3216D80C" w14:textId="77777777" w:rsidR="00D15FF2" w:rsidRDefault="00D15FF2" w:rsidP="00FF3455">
      <w:pPr>
        <w:pStyle w:val="ListParagraph"/>
        <w:spacing w:after="200" w:line="276" w:lineRule="auto"/>
        <w:jc w:val="both"/>
      </w:pPr>
    </w:p>
    <w:p w14:paraId="16A7C4C8" w14:textId="77777777" w:rsidR="00D15FF2" w:rsidRPr="00C4503E" w:rsidRDefault="00F65DB9" w:rsidP="0027606A">
      <w:pPr>
        <w:pStyle w:val="ListParagraph"/>
        <w:numPr>
          <w:ilvl w:val="0"/>
          <w:numId w:val="64"/>
        </w:numPr>
        <w:spacing w:after="200" w:line="276" w:lineRule="auto"/>
        <w:jc w:val="both"/>
        <w:rPr>
          <w:i/>
        </w:rPr>
      </w:pPr>
      <w:r w:rsidRPr="004E2B7E">
        <w:rPr>
          <w:i/>
        </w:rPr>
        <w:t>Cleaning and Disinfecting</w:t>
      </w:r>
    </w:p>
    <w:p w14:paraId="7E42F3BF" w14:textId="65A56F32" w:rsidR="00F65DB9" w:rsidRDefault="00F65DB9" w:rsidP="00FF3455">
      <w:pPr>
        <w:spacing w:after="200" w:line="276" w:lineRule="auto"/>
        <w:contextualSpacing/>
        <w:jc w:val="both"/>
      </w:pPr>
      <w:r>
        <w:t xml:space="preserve">All individuals must put their garbage, recycling and food waste directly into bins and not leave it for others to clean up. </w:t>
      </w:r>
    </w:p>
    <w:p w14:paraId="499E7701" w14:textId="77777777" w:rsidR="00C05EBE" w:rsidRDefault="00C05EBE" w:rsidP="00FF3455">
      <w:pPr>
        <w:spacing w:after="200" w:line="276" w:lineRule="auto"/>
        <w:contextualSpacing/>
        <w:jc w:val="both"/>
      </w:pPr>
    </w:p>
    <w:p w14:paraId="698DE4DD" w14:textId="12545DC8" w:rsidR="00F65DB9" w:rsidRPr="001156AD" w:rsidRDefault="00F65DB9" w:rsidP="00FF3455">
      <w:pPr>
        <w:spacing w:after="200" w:line="276" w:lineRule="auto"/>
        <w:contextualSpacing/>
        <w:jc w:val="both"/>
      </w:pPr>
      <w:r>
        <w:t xml:space="preserve">Any communal surfaces must be appropriately disinfected in accordance with the established disinfecting </w:t>
      </w:r>
      <w:r w:rsidR="002603AC">
        <w:t xml:space="preserve">policies and protocols </w:t>
      </w:r>
      <w:r>
        <w:t>at the beginning, end of, and throughout the day and, in particular, after breaks and meal periods. [</w:t>
      </w:r>
      <w:r w:rsidRPr="00EB2984">
        <w:rPr>
          <w:i/>
          <w:highlight w:val="yellow"/>
        </w:rPr>
        <w:t xml:space="preserve">Specify the particular cleaning protocols you will be implementing for </w:t>
      </w:r>
      <w:r w:rsidR="001156AD" w:rsidRPr="00EB2984">
        <w:rPr>
          <w:i/>
          <w:highlight w:val="yellow"/>
        </w:rPr>
        <w:t>these surfaces</w:t>
      </w:r>
      <w:r w:rsidR="001156AD" w:rsidRPr="001156AD">
        <w:rPr>
          <w:highlight w:val="yellow"/>
        </w:rPr>
        <w:t>]</w:t>
      </w:r>
    </w:p>
    <w:p w14:paraId="72F6F5D5" w14:textId="77777777" w:rsidR="00C05EBE" w:rsidRDefault="00C05EBE" w:rsidP="00FF3455">
      <w:pPr>
        <w:spacing w:after="200" w:line="276" w:lineRule="auto"/>
        <w:contextualSpacing/>
        <w:jc w:val="both"/>
      </w:pPr>
    </w:p>
    <w:p w14:paraId="0391E381" w14:textId="5F4847CA" w:rsidR="00F65DB9" w:rsidRDefault="00F65DB9" w:rsidP="00FF3455">
      <w:pPr>
        <w:spacing w:after="200" w:line="276" w:lineRule="auto"/>
        <w:contextualSpacing/>
        <w:jc w:val="both"/>
      </w:pPr>
      <w:r>
        <w:t>Such surfaces include:</w:t>
      </w:r>
    </w:p>
    <w:p w14:paraId="0ED190F3" w14:textId="77777777" w:rsidR="001156AD" w:rsidRDefault="001156AD" w:rsidP="00FF3455">
      <w:pPr>
        <w:pStyle w:val="ListParagraph"/>
        <w:numPr>
          <w:ilvl w:val="0"/>
          <w:numId w:val="11"/>
        </w:numPr>
        <w:spacing w:after="200" w:line="276" w:lineRule="auto"/>
        <w:jc w:val="both"/>
      </w:pPr>
      <w:r>
        <w:t>Tables.</w:t>
      </w:r>
    </w:p>
    <w:p w14:paraId="18B27FE3" w14:textId="77777777" w:rsidR="001156AD" w:rsidRDefault="001156AD" w:rsidP="00FF3455">
      <w:pPr>
        <w:pStyle w:val="ListParagraph"/>
        <w:numPr>
          <w:ilvl w:val="0"/>
          <w:numId w:val="11"/>
        </w:numPr>
        <w:spacing w:after="200" w:line="276" w:lineRule="auto"/>
        <w:jc w:val="both"/>
      </w:pPr>
      <w:r>
        <w:t>Chairs and benches.</w:t>
      </w:r>
    </w:p>
    <w:p w14:paraId="12E0F77E" w14:textId="77777777" w:rsidR="001156AD" w:rsidRDefault="001156AD" w:rsidP="00FF3455">
      <w:pPr>
        <w:pStyle w:val="ListParagraph"/>
        <w:numPr>
          <w:ilvl w:val="0"/>
          <w:numId w:val="11"/>
        </w:numPr>
        <w:spacing w:after="200" w:line="276" w:lineRule="auto"/>
        <w:jc w:val="both"/>
      </w:pPr>
      <w:r>
        <w:t>Door handles.</w:t>
      </w:r>
    </w:p>
    <w:p w14:paraId="5B834FF3" w14:textId="7C2A853E" w:rsidR="00C51D2A" w:rsidRDefault="001156AD" w:rsidP="00FF3455">
      <w:pPr>
        <w:pStyle w:val="ListParagraph"/>
        <w:numPr>
          <w:ilvl w:val="0"/>
          <w:numId w:val="11"/>
        </w:numPr>
        <w:spacing w:after="200" w:line="276" w:lineRule="auto"/>
        <w:jc w:val="both"/>
      </w:pPr>
      <w:r>
        <w:t xml:space="preserve">Vending and coffee machines. </w:t>
      </w:r>
    </w:p>
    <w:p w14:paraId="06469CEE" w14:textId="77777777" w:rsidR="00C51D2A" w:rsidRDefault="00C51D2A">
      <w:r>
        <w:br w:type="page"/>
      </w:r>
    </w:p>
    <w:p w14:paraId="08D42791" w14:textId="4BE08E09" w:rsidR="00CB2084" w:rsidRDefault="00CB2084" w:rsidP="00C51D2A">
      <w:pPr>
        <w:pStyle w:val="Heading1"/>
        <w:spacing w:before="0" w:after="200" w:line="276" w:lineRule="auto"/>
        <w:contextualSpacing/>
      </w:pPr>
      <w:bookmarkStart w:id="70" w:name="_Toc43018501"/>
      <w:bookmarkStart w:id="71" w:name="_Toc43758868"/>
      <w:r>
        <w:lastRenderedPageBreak/>
        <w:t>Hair/Makeup/Wardrobe</w:t>
      </w:r>
      <w:r w:rsidR="00356266">
        <w:t xml:space="preserve"> -COVID-19</w:t>
      </w:r>
      <w:r>
        <w:t xml:space="preserve"> Protocols Checklist</w:t>
      </w:r>
      <w:bookmarkEnd w:id="70"/>
      <w:bookmarkEnd w:id="71"/>
    </w:p>
    <w:p w14:paraId="4DFE8C0A" w14:textId="0A0780DE" w:rsidR="00CB2084" w:rsidRPr="00B2295A" w:rsidRDefault="00B2295A" w:rsidP="00FF3455">
      <w:pPr>
        <w:pStyle w:val="ListParagraph"/>
        <w:numPr>
          <w:ilvl w:val="0"/>
          <w:numId w:val="39"/>
        </w:numPr>
        <w:spacing w:after="200" w:line="276" w:lineRule="auto"/>
        <w:jc w:val="both"/>
        <w:rPr>
          <w:b/>
          <w:u w:val="single"/>
        </w:rPr>
      </w:pPr>
      <w:r>
        <w:t>Develop protocols to address at minimum each of the areas identified below that are relevant to your production.</w:t>
      </w:r>
      <w:r w:rsidRPr="00AB2FA7">
        <w:t xml:space="preserve"> </w:t>
      </w:r>
    </w:p>
    <w:p w14:paraId="394F3579" w14:textId="77777777" w:rsidR="00CB2084" w:rsidRDefault="00CB2084" w:rsidP="00FF3455">
      <w:pPr>
        <w:pStyle w:val="ListParagraph"/>
        <w:numPr>
          <w:ilvl w:val="0"/>
          <w:numId w:val="39"/>
        </w:numPr>
        <w:spacing w:after="200" w:line="276" w:lineRule="auto"/>
        <w:jc w:val="both"/>
      </w:pPr>
      <w:r>
        <w:t xml:space="preserve">Review the General Guideline for </w:t>
      </w:r>
      <w:r w:rsidR="004E2B7E">
        <w:t>g</w:t>
      </w:r>
      <w:r>
        <w:t>uidance regarding receiving/handling/disinfecting materials.</w:t>
      </w:r>
    </w:p>
    <w:p w14:paraId="2EC334A1" w14:textId="77777777" w:rsidR="00CB2084" w:rsidRDefault="00CB2084" w:rsidP="00FF3455">
      <w:pPr>
        <w:pStyle w:val="ListParagraph"/>
        <w:numPr>
          <w:ilvl w:val="0"/>
          <w:numId w:val="39"/>
        </w:numPr>
        <w:spacing w:after="200" w:line="276" w:lineRule="auto"/>
        <w:jc w:val="both"/>
      </w:pPr>
      <w:r>
        <w:t>Establish and post a maximum number of individuals who may be in hair/makeup/wardrobe areas (e.g. trailers).</w:t>
      </w:r>
    </w:p>
    <w:p w14:paraId="11C6DDE2" w14:textId="77777777" w:rsidR="00960550" w:rsidRDefault="00960550" w:rsidP="00FF3455">
      <w:pPr>
        <w:pStyle w:val="ListParagraph"/>
        <w:numPr>
          <w:ilvl w:val="0"/>
          <w:numId w:val="39"/>
        </w:numPr>
        <w:spacing w:after="200" w:line="276" w:lineRule="auto"/>
        <w:jc w:val="both"/>
      </w:pPr>
      <w:r>
        <w:t>Assess hair/makeup/wardrobe areas (e.g. trailers) to determine whether they provide adequate ventilation.</w:t>
      </w:r>
    </w:p>
    <w:p w14:paraId="153ACEF7" w14:textId="02E86784" w:rsidR="00C51D25" w:rsidRDefault="00C51D25" w:rsidP="00FF3455">
      <w:pPr>
        <w:pStyle w:val="ListParagraph"/>
        <w:numPr>
          <w:ilvl w:val="0"/>
          <w:numId w:val="39"/>
        </w:numPr>
        <w:spacing w:after="200" w:line="276" w:lineRule="auto"/>
        <w:jc w:val="both"/>
      </w:pPr>
      <w:r>
        <w:t xml:space="preserve">Considering which disinfectant products or processes are appropriate for each particular piece of equipment, for example, whether certain equipment should be disinfected using a UV autoclave, whether certain equipment requires soaking in </w:t>
      </w:r>
      <w:r w:rsidR="0055300C">
        <w:t>B</w:t>
      </w:r>
      <w:r>
        <w:t xml:space="preserve">arbicide, etc. </w:t>
      </w:r>
    </w:p>
    <w:p w14:paraId="2B07FF05" w14:textId="77777777" w:rsidR="00E97326" w:rsidRPr="00D36288" w:rsidRDefault="00E97326" w:rsidP="00FF3455">
      <w:pPr>
        <w:pStyle w:val="ListParagraph"/>
        <w:numPr>
          <w:ilvl w:val="0"/>
          <w:numId w:val="39"/>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28335207" w14:textId="77777777" w:rsidR="001B15C4" w:rsidRDefault="001B15C4" w:rsidP="00C51D2A">
      <w:pPr>
        <w:pStyle w:val="Heading1"/>
        <w:spacing w:before="0" w:after="200" w:line="276" w:lineRule="auto"/>
        <w:contextualSpacing/>
      </w:pPr>
      <w:bookmarkStart w:id="72" w:name="_Toc43018502"/>
      <w:bookmarkStart w:id="73" w:name="_Toc43758869"/>
      <w:r>
        <w:t>Hair/Makeup</w:t>
      </w:r>
      <w:r w:rsidR="00CB2084">
        <w:t>/Wardrobe</w:t>
      </w:r>
      <w:r>
        <w:t xml:space="preserve"> – COVID-19 Protocols</w:t>
      </w:r>
      <w:bookmarkEnd w:id="72"/>
      <w:bookmarkEnd w:id="73"/>
    </w:p>
    <w:p w14:paraId="75C5B872" w14:textId="77777777" w:rsidR="00D15FF2" w:rsidRPr="00C4503E" w:rsidRDefault="00CB2084" w:rsidP="0027606A">
      <w:pPr>
        <w:pStyle w:val="ListParagraph"/>
        <w:numPr>
          <w:ilvl w:val="0"/>
          <w:numId w:val="65"/>
        </w:numPr>
        <w:spacing w:after="200" w:line="276" w:lineRule="auto"/>
        <w:jc w:val="both"/>
        <w:rPr>
          <w:i/>
        </w:rPr>
      </w:pPr>
      <w:r>
        <w:rPr>
          <w:i/>
        </w:rPr>
        <w:t>Receiving Materials</w:t>
      </w:r>
    </w:p>
    <w:p w14:paraId="1C6FE756" w14:textId="316B205F" w:rsidR="001B15C4" w:rsidRDefault="00FE3042" w:rsidP="00FF3455">
      <w:pPr>
        <w:spacing w:after="200" w:line="276" w:lineRule="auto"/>
        <w:contextualSpacing/>
        <w:jc w:val="both"/>
        <w:rPr>
          <w:highlight w:val="yellow"/>
        </w:rPr>
      </w:pPr>
      <w:r>
        <w:t xml:space="preserve">Protocols regarding the receiving of materials must be adhered to.  </w:t>
      </w:r>
      <w:r w:rsidRPr="00CB2084">
        <w:rPr>
          <w:highlight w:val="yellow"/>
        </w:rPr>
        <w:t>[</w:t>
      </w:r>
      <w:r w:rsidRPr="00CB2084">
        <w:rPr>
          <w:i/>
          <w:highlight w:val="yellow"/>
        </w:rPr>
        <w:t>Specify the protocols you will be implementing or refer to appropriate protocols established in your general protocols</w:t>
      </w:r>
      <w:r w:rsidRPr="00CB2084">
        <w:rPr>
          <w:highlight w:val="yellow"/>
        </w:rPr>
        <w:t>]</w:t>
      </w:r>
    </w:p>
    <w:p w14:paraId="342EC604" w14:textId="77777777" w:rsidR="00C05EBE" w:rsidRDefault="00C05EBE" w:rsidP="00FF3455">
      <w:pPr>
        <w:spacing w:after="200" w:line="276" w:lineRule="auto"/>
        <w:contextualSpacing/>
        <w:jc w:val="both"/>
      </w:pPr>
    </w:p>
    <w:p w14:paraId="0C0A7D87" w14:textId="06C7A5C2" w:rsidR="0001080D" w:rsidRDefault="0001080D" w:rsidP="00FF3455">
      <w:pPr>
        <w:spacing w:after="200" w:line="276" w:lineRule="auto"/>
        <w:contextualSpacing/>
        <w:jc w:val="both"/>
      </w:pPr>
      <w:r>
        <w:t>For Wardrobe, the following protocols apply</w:t>
      </w:r>
      <w:r w:rsidR="00960550">
        <w:t xml:space="preserve"> </w:t>
      </w:r>
      <w:r w:rsidR="00960550" w:rsidRPr="00F24633">
        <w:rPr>
          <w:highlight w:val="yellow"/>
        </w:rPr>
        <w:t>[</w:t>
      </w:r>
      <w:r w:rsidR="00960550" w:rsidRPr="00F24633">
        <w:rPr>
          <w:i/>
          <w:highlight w:val="yellow"/>
        </w:rPr>
        <w:t>Delete any suggested protocols that will not apply/add any additional protocols that will apply</w:t>
      </w:r>
      <w:r w:rsidR="00960550" w:rsidRPr="00F24633">
        <w:rPr>
          <w:highlight w:val="yellow"/>
        </w:rPr>
        <w:t>]</w:t>
      </w:r>
      <w:r>
        <w:t>:</w:t>
      </w:r>
    </w:p>
    <w:p w14:paraId="097E48C3" w14:textId="77777777" w:rsidR="00960550" w:rsidRDefault="00960550" w:rsidP="00FF3455">
      <w:pPr>
        <w:pStyle w:val="ListParagraph"/>
        <w:numPr>
          <w:ilvl w:val="0"/>
          <w:numId w:val="41"/>
        </w:numPr>
        <w:spacing w:after="200" w:line="276" w:lineRule="auto"/>
        <w:jc w:val="both"/>
      </w:pPr>
      <w:r>
        <w:t>Wardrobe items must be disinfected regularly, for example before/after each use and before/after being placed in storage. [</w:t>
      </w:r>
      <w:r w:rsidRPr="00960550">
        <w:rPr>
          <w:i/>
          <w:highlight w:val="yellow"/>
        </w:rPr>
        <w:t>Specify the particular disinfection requirements you will be establishing for wardrobe items</w:t>
      </w:r>
      <w:r>
        <w:t>]</w:t>
      </w:r>
    </w:p>
    <w:p w14:paraId="4CBA1477" w14:textId="5443D02F" w:rsidR="00960550" w:rsidRDefault="00960550" w:rsidP="00FF3455">
      <w:pPr>
        <w:pStyle w:val="ListParagraph"/>
        <w:numPr>
          <w:ilvl w:val="0"/>
          <w:numId w:val="41"/>
        </w:numPr>
        <w:spacing w:after="200" w:line="276" w:lineRule="auto"/>
        <w:jc w:val="both"/>
      </w:pPr>
      <w:r>
        <w:t>A quarantine period or disinfection protocol will be established, as appropriate, for wardrobe items received from an external source. [</w:t>
      </w:r>
      <w:r w:rsidRPr="00960550">
        <w:rPr>
          <w:i/>
          <w:highlight w:val="yellow"/>
        </w:rPr>
        <w:t>Specify the particular quarantine/disinfection requirements that you are establishing</w:t>
      </w:r>
      <w:r>
        <w:t>]</w:t>
      </w:r>
    </w:p>
    <w:p w14:paraId="489689F8" w14:textId="77777777" w:rsidR="00D15FF2" w:rsidRDefault="00D15FF2" w:rsidP="00FF3455">
      <w:pPr>
        <w:pStyle w:val="ListParagraph"/>
        <w:spacing w:after="200" w:line="276" w:lineRule="auto"/>
        <w:jc w:val="both"/>
      </w:pPr>
    </w:p>
    <w:p w14:paraId="5180C649" w14:textId="77777777" w:rsidR="00D15FF2" w:rsidRPr="00C4503E" w:rsidRDefault="00CB2084" w:rsidP="0027606A">
      <w:pPr>
        <w:pStyle w:val="ListParagraph"/>
        <w:numPr>
          <w:ilvl w:val="0"/>
          <w:numId w:val="65"/>
        </w:numPr>
        <w:spacing w:after="200" w:line="276" w:lineRule="auto"/>
        <w:jc w:val="both"/>
        <w:rPr>
          <w:i/>
        </w:rPr>
      </w:pPr>
      <w:r>
        <w:rPr>
          <w:i/>
        </w:rPr>
        <w:t>Physical Distancing</w:t>
      </w:r>
    </w:p>
    <w:p w14:paraId="0EEA2142" w14:textId="7A0CA0C6" w:rsidR="00CB2084" w:rsidRDefault="00CB2084" w:rsidP="00FF3455">
      <w:pPr>
        <w:spacing w:after="200" w:line="276" w:lineRule="auto"/>
        <w:contextualSpacing/>
        <w:jc w:val="both"/>
      </w:pPr>
      <w:r>
        <w:t xml:space="preserve">A physical distance of at least 2 metres must be maintained, where possible. Additionally, the following protocols must be adhered to </w:t>
      </w:r>
      <w:r w:rsidRPr="00F24633">
        <w:rPr>
          <w:highlight w:val="yellow"/>
        </w:rPr>
        <w:t>[</w:t>
      </w:r>
      <w:r w:rsidRPr="00F24633">
        <w:rPr>
          <w:i/>
          <w:highlight w:val="yellow"/>
        </w:rPr>
        <w:t>Delete any suggested protocols that will not apply/add any additional protocols that will apply</w:t>
      </w:r>
      <w:r w:rsidRPr="00F24633">
        <w:rPr>
          <w:highlight w:val="yellow"/>
        </w:rPr>
        <w:t>]</w:t>
      </w:r>
      <w:r>
        <w:t>:</w:t>
      </w:r>
    </w:p>
    <w:p w14:paraId="470A8996" w14:textId="77777777" w:rsidR="00CB2084" w:rsidRDefault="00CB2084" w:rsidP="00FF3455">
      <w:pPr>
        <w:pStyle w:val="ListParagraph"/>
        <w:numPr>
          <w:ilvl w:val="0"/>
          <w:numId w:val="40"/>
        </w:numPr>
        <w:spacing w:after="200" w:line="276" w:lineRule="auto"/>
        <w:jc w:val="both"/>
      </w:pPr>
      <w:r>
        <w:t>Posted capacities for hair/makeup/wardrobe areas may not be exceeded.</w:t>
      </w:r>
    </w:p>
    <w:p w14:paraId="7A4D2A90" w14:textId="77777777" w:rsidR="00CB2084" w:rsidRDefault="00CB2084" w:rsidP="00FF3455">
      <w:pPr>
        <w:pStyle w:val="ListParagraph"/>
        <w:numPr>
          <w:ilvl w:val="0"/>
          <w:numId w:val="40"/>
        </w:numPr>
        <w:spacing w:after="200" w:line="276" w:lineRule="auto"/>
        <w:jc w:val="both"/>
      </w:pPr>
      <w:r>
        <w:t>The number of performers that may be in a space receiving styling at the same time must be limited. [</w:t>
      </w:r>
      <w:r w:rsidRPr="00CB2084">
        <w:rPr>
          <w:i/>
          <w:highlight w:val="yellow"/>
        </w:rPr>
        <w:t>Specify the particular way that you will be limiting this</w:t>
      </w:r>
      <w:r>
        <w:t>]</w:t>
      </w:r>
    </w:p>
    <w:p w14:paraId="7D66C5CD" w14:textId="77777777" w:rsidR="0001080D" w:rsidRDefault="0001080D" w:rsidP="00FF3455">
      <w:pPr>
        <w:pStyle w:val="ListParagraph"/>
        <w:numPr>
          <w:ilvl w:val="0"/>
          <w:numId w:val="40"/>
        </w:numPr>
        <w:spacing w:after="200" w:line="276" w:lineRule="auto"/>
        <w:jc w:val="both"/>
      </w:pPr>
      <w:r>
        <w:t>Workstations must be placed at least 2 metres apart.</w:t>
      </w:r>
    </w:p>
    <w:p w14:paraId="6ABF5476" w14:textId="77777777" w:rsidR="0001080D" w:rsidRPr="0001080D" w:rsidRDefault="0001080D" w:rsidP="00FF3455">
      <w:pPr>
        <w:pStyle w:val="ListParagraph"/>
        <w:numPr>
          <w:ilvl w:val="0"/>
          <w:numId w:val="40"/>
        </w:numPr>
        <w:spacing w:after="200" w:line="276" w:lineRule="auto"/>
        <w:jc w:val="both"/>
      </w:pPr>
      <w:r>
        <w:t>Makeup tests/fittings must be scheduled to avoid overlap/congestion. [</w:t>
      </w:r>
      <w:r w:rsidRPr="0001080D">
        <w:rPr>
          <w:i/>
          <w:highlight w:val="yellow"/>
        </w:rPr>
        <w:t>Specify the particular way that you will handle scheduling tests/fittings</w:t>
      </w:r>
      <w:r w:rsidRPr="0001080D">
        <w:rPr>
          <w:highlight w:val="yellow"/>
        </w:rPr>
        <w:t>]</w:t>
      </w:r>
    </w:p>
    <w:p w14:paraId="491830F9" w14:textId="77777777" w:rsidR="0001080D" w:rsidRDefault="0001080D" w:rsidP="00FF3455">
      <w:pPr>
        <w:pStyle w:val="ListParagraph"/>
        <w:numPr>
          <w:ilvl w:val="0"/>
          <w:numId w:val="40"/>
        </w:numPr>
        <w:spacing w:after="200" w:line="276" w:lineRule="auto"/>
        <w:jc w:val="both"/>
      </w:pPr>
      <w:r>
        <w:lastRenderedPageBreak/>
        <w:t>Screens or physical barriers (e.g. sneeze/cough barriers) will be installed between workstations.</w:t>
      </w:r>
    </w:p>
    <w:p w14:paraId="401B8ED5" w14:textId="77777777" w:rsidR="0001080D" w:rsidRDefault="0001080D" w:rsidP="00FF3455">
      <w:pPr>
        <w:pStyle w:val="ListParagraph"/>
        <w:numPr>
          <w:ilvl w:val="0"/>
          <w:numId w:val="40"/>
        </w:numPr>
        <w:spacing w:after="200" w:line="276" w:lineRule="auto"/>
        <w:jc w:val="both"/>
      </w:pPr>
      <w:r>
        <w:t>For hair/makeup in particular, the following protocols apply:</w:t>
      </w:r>
    </w:p>
    <w:p w14:paraId="7C435B11" w14:textId="77777777" w:rsidR="0001080D" w:rsidRDefault="0001080D" w:rsidP="00FF3455">
      <w:pPr>
        <w:pStyle w:val="ListParagraph"/>
        <w:numPr>
          <w:ilvl w:val="1"/>
          <w:numId w:val="40"/>
        </w:numPr>
        <w:spacing w:after="200" w:line="276" w:lineRule="auto"/>
        <w:jc w:val="both"/>
      </w:pPr>
      <w:r>
        <w:t>Assisted styling will be provided to key cast only.</w:t>
      </w:r>
    </w:p>
    <w:p w14:paraId="3F098546" w14:textId="77777777" w:rsidR="0001080D" w:rsidRDefault="0001080D" w:rsidP="00FF3455">
      <w:pPr>
        <w:pStyle w:val="ListParagraph"/>
        <w:numPr>
          <w:ilvl w:val="1"/>
          <w:numId w:val="40"/>
        </w:numPr>
        <w:spacing w:after="200" w:line="276" w:lineRule="auto"/>
        <w:jc w:val="both"/>
      </w:pPr>
      <w:r>
        <w:t>Performers are required to do their own hair or makeup, including being directed by a stylist/artist from a distance, where appropriate.</w:t>
      </w:r>
    </w:p>
    <w:p w14:paraId="6B4AB00F" w14:textId="77777777" w:rsidR="0001080D" w:rsidRDefault="0001080D" w:rsidP="00FF3455">
      <w:pPr>
        <w:pStyle w:val="ListParagraph"/>
        <w:numPr>
          <w:ilvl w:val="1"/>
          <w:numId w:val="40"/>
        </w:numPr>
        <w:spacing w:after="200" w:line="276" w:lineRule="auto"/>
        <w:jc w:val="both"/>
      </w:pPr>
      <w:r>
        <w:t>Performers must remove their own makeup, where appropriate.</w:t>
      </w:r>
    </w:p>
    <w:p w14:paraId="2B51234A" w14:textId="77777777" w:rsidR="0001080D" w:rsidRDefault="0001080D" w:rsidP="00FF3455">
      <w:pPr>
        <w:pStyle w:val="ListParagraph"/>
        <w:numPr>
          <w:ilvl w:val="1"/>
          <w:numId w:val="40"/>
        </w:numPr>
        <w:spacing w:after="200" w:line="276" w:lineRule="auto"/>
        <w:jc w:val="both"/>
      </w:pPr>
      <w:r>
        <w:t>Performers are encouraged to do what they can on their own before coming to the workplace (e.g. shaving) to limit chair time.</w:t>
      </w:r>
    </w:p>
    <w:p w14:paraId="62C3A0D4" w14:textId="77777777" w:rsidR="0001080D" w:rsidRDefault="0001080D" w:rsidP="00FF3455">
      <w:pPr>
        <w:pStyle w:val="ListParagraph"/>
        <w:numPr>
          <w:ilvl w:val="1"/>
          <w:numId w:val="40"/>
        </w:numPr>
        <w:spacing w:after="200" w:line="276" w:lineRule="auto"/>
        <w:jc w:val="both"/>
      </w:pPr>
      <w:r>
        <w:t>Styling will not be provided for child performers, where possible.</w:t>
      </w:r>
    </w:p>
    <w:p w14:paraId="05FDC1C8" w14:textId="77777777" w:rsidR="00507C40" w:rsidRDefault="00507C40" w:rsidP="00FF3455">
      <w:pPr>
        <w:pStyle w:val="ListParagraph"/>
        <w:numPr>
          <w:ilvl w:val="1"/>
          <w:numId w:val="40"/>
        </w:numPr>
        <w:spacing w:after="200" w:line="276" w:lineRule="auto"/>
        <w:jc w:val="both"/>
      </w:pPr>
      <w:r>
        <w:t>Hair/Makeup on set must be avoided/limited [</w:t>
      </w:r>
      <w:r w:rsidRPr="00507C40">
        <w:rPr>
          <w:i/>
          <w:highlight w:val="yellow"/>
        </w:rPr>
        <w:t>Specify how you are particularly limiting or prohibiting Hair/Makeup on set</w:t>
      </w:r>
      <w:r>
        <w:t>]</w:t>
      </w:r>
    </w:p>
    <w:p w14:paraId="72FFC42F" w14:textId="77777777" w:rsidR="00507C40" w:rsidRDefault="00507C40" w:rsidP="00FF3455">
      <w:pPr>
        <w:pStyle w:val="ListParagraph"/>
        <w:numPr>
          <w:ilvl w:val="1"/>
          <w:numId w:val="40"/>
        </w:numPr>
        <w:spacing w:after="200" w:line="276" w:lineRule="auto"/>
        <w:jc w:val="both"/>
      </w:pPr>
      <w:r>
        <w:t>Time spent on final checks must be limited. [</w:t>
      </w:r>
      <w:r w:rsidRPr="00507C40">
        <w:rPr>
          <w:i/>
          <w:highlight w:val="yellow"/>
        </w:rPr>
        <w:t>Specify the particular limits you are placing on final checks</w:t>
      </w:r>
      <w:r>
        <w:t>]</w:t>
      </w:r>
    </w:p>
    <w:p w14:paraId="5916378F" w14:textId="77777777" w:rsidR="0001080D" w:rsidRDefault="0001080D" w:rsidP="00FF3455">
      <w:pPr>
        <w:pStyle w:val="ListParagraph"/>
        <w:numPr>
          <w:ilvl w:val="0"/>
          <w:numId w:val="40"/>
        </w:numPr>
        <w:spacing w:after="200" w:line="276" w:lineRule="auto"/>
        <w:jc w:val="both"/>
      </w:pPr>
      <w:r>
        <w:t>For wardrobe in particular, the following protocols apply:</w:t>
      </w:r>
    </w:p>
    <w:p w14:paraId="445E45C9" w14:textId="4CCCF37A" w:rsidR="0001080D" w:rsidRDefault="00960550" w:rsidP="00FF3455">
      <w:pPr>
        <w:pStyle w:val="ListParagraph"/>
        <w:numPr>
          <w:ilvl w:val="1"/>
          <w:numId w:val="40"/>
        </w:numPr>
        <w:spacing w:after="200" w:line="276" w:lineRule="auto"/>
        <w:jc w:val="both"/>
      </w:pPr>
      <w:r>
        <w:t>Wardrobe requirements will be provide</w:t>
      </w:r>
      <w:r w:rsidR="00010133">
        <w:t>d</w:t>
      </w:r>
      <w:r>
        <w:t xml:space="preserve"> as far in advance as possible and performers, including background performers, will be permitted to w</w:t>
      </w:r>
      <w:r w:rsidR="00010133">
        <w:t xml:space="preserve">ear </w:t>
      </w:r>
      <w:r>
        <w:t>their own clothing.</w:t>
      </w:r>
    </w:p>
    <w:p w14:paraId="35004E6D" w14:textId="77777777" w:rsidR="00D15FF2" w:rsidRDefault="00D15FF2" w:rsidP="00FF3455">
      <w:pPr>
        <w:pStyle w:val="ListParagraph"/>
        <w:spacing w:after="200" w:line="276" w:lineRule="auto"/>
        <w:ind w:left="1440"/>
        <w:jc w:val="both"/>
      </w:pPr>
    </w:p>
    <w:p w14:paraId="402755E1" w14:textId="77777777" w:rsidR="00D15FF2" w:rsidRPr="00C4503E" w:rsidRDefault="00960550" w:rsidP="0027606A">
      <w:pPr>
        <w:pStyle w:val="ListParagraph"/>
        <w:numPr>
          <w:ilvl w:val="0"/>
          <w:numId w:val="65"/>
        </w:numPr>
        <w:spacing w:after="200" w:line="276" w:lineRule="auto"/>
        <w:jc w:val="both"/>
        <w:rPr>
          <w:i/>
        </w:rPr>
      </w:pPr>
      <w:r>
        <w:rPr>
          <w:i/>
        </w:rPr>
        <w:t>Equipment and Materials</w:t>
      </w:r>
    </w:p>
    <w:p w14:paraId="1CDCAB1B" w14:textId="5237C257" w:rsidR="00507C40" w:rsidRDefault="00BA29C7" w:rsidP="00FF3455">
      <w:pPr>
        <w:spacing w:after="200" w:line="276" w:lineRule="auto"/>
        <w:contextualSpacing/>
        <w:jc w:val="both"/>
      </w:pPr>
      <w:r>
        <w:t>The following protocols must be adhered to</w:t>
      </w:r>
      <w:r w:rsidR="00507C40">
        <w:t xml:space="preserve"> </w:t>
      </w:r>
      <w:r w:rsidR="00507C40" w:rsidRPr="00F24633">
        <w:rPr>
          <w:highlight w:val="yellow"/>
        </w:rPr>
        <w:t>[</w:t>
      </w:r>
      <w:r w:rsidR="00507C40" w:rsidRPr="00F24633">
        <w:rPr>
          <w:i/>
          <w:highlight w:val="yellow"/>
        </w:rPr>
        <w:t>Delete any suggested protocols that will not apply/add any additional protocols that will apply</w:t>
      </w:r>
      <w:r w:rsidR="00507C40" w:rsidRPr="00F24633">
        <w:rPr>
          <w:highlight w:val="yellow"/>
        </w:rPr>
        <w:t>]</w:t>
      </w:r>
      <w:r>
        <w:t>:</w:t>
      </w:r>
    </w:p>
    <w:p w14:paraId="589CE1BB" w14:textId="77777777" w:rsidR="00507C40" w:rsidRDefault="00507C40" w:rsidP="00FF3455">
      <w:pPr>
        <w:pStyle w:val="ListParagraph"/>
        <w:numPr>
          <w:ilvl w:val="0"/>
          <w:numId w:val="42"/>
        </w:numPr>
        <w:spacing w:after="200" w:line="276" w:lineRule="auto"/>
        <w:jc w:val="both"/>
      </w:pPr>
      <w:r>
        <w:t xml:space="preserve">Fitting or test photos must be taken by one person to avoid multiple individuals touching the camera. </w:t>
      </w:r>
    </w:p>
    <w:p w14:paraId="158CA23F" w14:textId="77777777" w:rsidR="00507C40" w:rsidRDefault="00507C40" w:rsidP="00FF3455">
      <w:pPr>
        <w:pStyle w:val="ListParagraph"/>
        <w:numPr>
          <w:ilvl w:val="0"/>
          <w:numId w:val="42"/>
        </w:numPr>
        <w:spacing w:after="200" w:line="276" w:lineRule="auto"/>
        <w:jc w:val="both"/>
      </w:pPr>
      <w:r>
        <w:t xml:space="preserve">Contactless sanitizer stations will be utilized in or nearby to hair/makeup/wardrobe areas. </w:t>
      </w:r>
    </w:p>
    <w:p w14:paraId="4F390029" w14:textId="77777777" w:rsidR="00960550" w:rsidRDefault="00507C40" w:rsidP="00FF3455">
      <w:pPr>
        <w:pStyle w:val="ListParagraph"/>
        <w:numPr>
          <w:ilvl w:val="0"/>
          <w:numId w:val="42"/>
        </w:numPr>
        <w:spacing w:after="200" w:line="276" w:lineRule="auto"/>
        <w:jc w:val="both"/>
      </w:pPr>
      <w:r>
        <w:t>The number of kit items that are left out on a workstation at any time must be kept to a minimum.</w:t>
      </w:r>
    </w:p>
    <w:p w14:paraId="58C8045A" w14:textId="77777777" w:rsidR="00507C40" w:rsidRDefault="00507C40" w:rsidP="00FF3455">
      <w:pPr>
        <w:pStyle w:val="ListParagraph"/>
        <w:numPr>
          <w:ilvl w:val="0"/>
          <w:numId w:val="42"/>
        </w:numPr>
        <w:spacing w:after="200" w:line="276" w:lineRule="auto"/>
        <w:jc w:val="both"/>
      </w:pPr>
      <w:r>
        <w:t xml:space="preserve">Appropriate arrangements will be made for the safe disposal of applicators, etc. </w:t>
      </w:r>
      <w:r w:rsidRPr="00507C40">
        <w:rPr>
          <w:highlight w:val="yellow"/>
        </w:rPr>
        <w:t>[</w:t>
      </w:r>
      <w:r w:rsidRPr="00507C40">
        <w:rPr>
          <w:i/>
          <w:highlight w:val="yellow"/>
        </w:rPr>
        <w:t>Specify particular arrangements you will be making for their disposal</w:t>
      </w:r>
      <w:r w:rsidRPr="00507C40">
        <w:rPr>
          <w:highlight w:val="yellow"/>
        </w:rPr>
        <w:t>]</w:t>
      </w:r>
    </w:p>
    <w:p w14:paraId="0C5BDA46" w14:textId="77777777" w:rsidR="00507C40" w:rsidRDefault="00507C40" w:rsidP="00FF3455">
      <w:pPr>
        <w:pStyle w:val="ListParagraph"/>
        <w:numPr>
          <w:ilvl w:val="0"/>
          <w:numId w:val="42"/>
        </w:numPr>
        <w:spacing w:after="200" w:line="276" w:lineRule="auto"/>
        <w:jc w:val="both"/>
      </w:pPr>
      <w:r>
        <w:t>For Hair/Makeup in particular, the following protocols apply:</w:t>
      </w:r>
    </w:p>
    <w:p w14:paraId="3AD16049" w14:textId="77777777" w:rsidR="00507C40" w:rsidRDefault="00507C40" w:rsidP="00FF3455">
      <w:pPr>
        <w:pStyle w:val="ListParagraph"/>
        <w:numPr>
          <w:ilvl w:val="1"/>
          <w:numId w:val="42"/>
        </w:numPr>
        <w:spacing w:after="200" w:line="276" w:lineRule="auto"/>
        <w:jc w:val="both"/>
      </w:pPr>
      <w:r>
        <w:t>You must have separate supplies (e.g. makeup, applicators, brushes, hair pins, etc.) for each individual cast member. These supplies must be stored in separately marked bags.</w:t>
      </w:r>
    </w:p>
    <w:p w14:paraId="0D67947C" w14:textId="77777777" w:rsidR="00507C40" w:rsidRDefault="00507C40" w:rsidP="00FF3455">
      <w:pPr>
        <w:pStyle w:val="ListParagraph"/>
        <w:numPr>
          <w:ilvl w:val="1"/>
          <w:numId w:val="42"/>
        </w:numPr>
        <w:spacing w:after="200" w:line="276" w:lineRule="auto"/>
        <w:jc w:val="both"/>
      </w:pPr>
      <w:r>
        <w:t>Makeup must not be shared between performers.</w:t>
      </w:r>
    </w:p>
    <w:p w14:paraId="59B802DB" w14:textId="77777777" w:rsidR="00507C40" w:rsidRDefault="00507C40" w:rsidP="00FF3455">
      <w:pPr>
        <w:pStyle w:val="ListParagraph"/>
        <w:numPr>
          <w:ilvl w:val="1"/>
          <w:numId w:val="42"/>
        </w:numPr>
        <w:spacing w:after="200" w:line="276" w:lineRule="auto"/>
        <w:jc w:val="both"/>
      </w:pPr>
      <w:r>
        <w:t>Sinks will be utilized that can be operated by elbow/foot/knee, where possible.</w:t>
      </w:r>
    </w:p>
    <w:p w14:paraId="0352730A" w14:textId="1AD6928E" w:rsidR="00507C40" w:rsidRDefault="00507C40" w:rsidP="00FF3455">
      <w:pPr>
        <w:pStyle w:val="ListParagraph"/>
        <w:numPr>
          <w:ilvl w:val="1"/>
          <w:numId w:val="42"/>
        </w:numPr>
        <w:spacing w:after="200" w:line="276" w:lineRule="auto"/>
        <w:jc w:val="both"/>
      </w:pPr>
      <w:r>
        <w:t xml:space="preserve">Disposable applicators, brushes, etc., must be used, </w:t>
      </w:r>
      <w:r w:rsidR="00793E8C">
        <w:t>where</w:t>
      </w:r>
      <w:r>
        <w:t xml:space="preserve"> possible.</w:t>
      </w:r>
    </w:p>
    <w:p w14:paraId="0D13F431" w14:textId="34C11B17" w:rsidR="00507C40" w:rsidRDefault="00507C40" w:rsidP="00FF3455">
      <w:pPr>
        <w:pStyle w:val="ListParagraph"/>
        <w:numPr>
          <w:ilvl w:val="1"/>
          <w:numId w:val="42"/>
        </w:numPr>
        <w:spacing w:after="200" w:line="276" w:lineRule="auto"/>
        <w:jc w:val="both"/>
      </w:pPr>
      <w:r>
        <w:t xml:space="preserve">Makeup must be mixed on disposable palettes, </w:t>
      </w:r>
      <w:r w:rsidR="00793E8C">
        <w:t xml:space="preserve">where </w:t>
      </w:r>
      <w:r>
        <w:t>possible.</w:t>
      </w:r>
    </w:p>
    <w:p w14:paraId="518BC010" w14:textId="77777777" w:rsidR="00507C40" w:rsidRDefault="00507C40" w:rsidP="00FF3455">
      <w:pPr>
        <w:pStyle w:val="ListParagraph"/>
        <w:numPr>
          <w:ilvl w:val="1"/>
          <w:numId w:val="42"/>
        </w:numPr>
        <w:spacing w:after="200" w:line="276" w:lineRule="auto"/>
        <w:jc w:val="both"/>
      </w:pPr>
      <w:r>
        <w:t>Makeup must be de-potted, where possible.</w:t>
      </w:r>
    </w:p>
    <w:p w14:paraId="7954027C" w14:textId="77777777" w:rsidR="00507C40" w:rsidRDefault="00507C40" w:rsidP="00FF3455">
      <w:pPr>
        <w:pStyle w:val="ListParagraph"/>
        <w:numPr>
          <w:ilvl w:val="1"/>
          <w:numId w:val="42"/>
        </w:numPr>
        <w:spacing w:after="200" w:line="276" w:lineRule="auto"/>
        <w:jc w:val="both"/>
      </w:pPr>
      <w:r>
        <w:t>Single-use chair covers will be provided for each performer.</w:t>
      </w:r>
    </w:p>
    <w:p w14:paraId="26F05A6A" w14:textId="77777777" w:rsidR="00507C40" w:rsidRDefault="00507C40" w:rsidP="00FF3455">
      <w:pPr>
        <w:pStyle w:val="ListParagraph"/>
        <w:numPr>
          <w:ilvl w:val="0"/>
          <w:numId w:val="42"/>
        </w:numPr>
        <w:spacing w:after="200" w:line="276" w:lineRule="auto"/>
        <w:jc w:val="both"/>
      </w:pPr>
      <w:r>
        <w:t>For Wardrobe, in particular, the following protocols apply:</w:t>
      </w:r>
    </w:p>
    <w:p w14:paraId="6DC968A6" w14:textId="77777777" w:rsidR="00507C40" w:rsidRDefault="00507C40" w:rsidP="00FF3455">
      <w:pPr>
        <w:pStyle w:val="ListParagraph"/>
        <w:numPr>
          <w:ilvl w:val="1"/>
          <w:numId w:val="42"/>
        </w:numPr>
        <w:spacing w:after="200" w:line="276" w:lineRule="auto"/>
        <w:jc w:val="both"/>
      </w:pPr>
      <w:r>
        <w:t>Costumes must be bagged separately by performer.</w:t>
      </w:r>
    </w:p>
    <w:p w14:paraId="62C0A7D5" w14:textId="77777777" w:rsidR="00507C40" w:rsidRDefault="00507C40" w:rsidP="00FF3455">
      <w:pPr>
        <w:pStyle w:val="ListParagraph"/>
        <w:numPr>
          <w:ilvl w:val="1"/>
          <w:numId w:val="42"/>
        </w:numPr>
        <w:spacing w:after="200" w:line="276" w:lineRule="auto"/>
        <w:jc w:val="both"/>
      </w:pPr>
      <w:r>
        <w:t>Separate wardrobe pieces will be provided for stunt performers, doubles.</w:t>
      </w:r>
    </w:p>
    <w:p w14:paraId="2FA3F836" w14:textId="4C1449F0" w:rsidR="00B3637F" w:rsidRDefault="00507C40" w:rsidP="00137830">
      <w:pPr>
        <w:pStyle w:val="ListParagraph"/>
        <w:numPr>
          <w:ilvl w:val="1"/>
          <w:numId w:val="42"/>
        </w:numPr>
        <w:spacing w:after="200" w:line="276" w:lineRule="auto"/>
        <w:jc w:val="both"/>
      </w:pPr>
      <w:r>
        <w:t xml:space="preserve">Performers may utilize underdressed second skin costumes to limit direct contact with wardrobe pieces. </w:t>
      </w:r>
    </w:p>
    <w:p w14:paraId="50DB7E80" w14:textId="77777777" w:rsidR="00D15FF2" w:rsidRPr="00C4503E" w:rsidRDefault="00C51D25" w:rsidP="0027606A">
      <w:pPr>
        <w:pStyle w:val="ListParagraph"/>
        <w:numPr>
          <w:ilvl w:val="0"/>
          <w:numId w:val="65"/>
        </w:numPr>
        <w:spacing w:after="200" w:line="276" w:lineRule="auto"/>
        <w:jc w:val="both"/>
        <w:rPr>
          <w:i/>
        </w:rPr>
      </w:pPr>
      <w:r>
        <w:rPr>
          <w:i/>
        </w:rPr>
        <w:lastRenderedPageBreak/>
        <w:t>Cleaning/Disinfection</w:t>
      </w:r>
    </w:p>
    <w:p w14:paraId="019A181A" w14:textId="67CD7A58" w:rsidR="00C51D25" w:rsidRDefault="00C51D25" w:rsidP="00FF3455">
      <w:pPr>
        <w:spacing w:after="200" w:line="276" w:lineRule="auto"/>
        <w:contextualSpacing/>
        <w:jc w:val="both"/>
      </w:pPr>
      <w:r>
        <w:t>The following protocols must be adhered to:</w:t>
      </w:r>
    </w:p>
    <w:p w14:paraId="0F9B3CFE" w14:textId="77777777" w:rsidR="00C51D25" w:rsidRDefault="00C51D25" w:rsidP="00FF3455">
      <w:pPr>
        <w:pStyle w:val="ListParagraph"/>
        <w:numPr>
          <w:ilvl w:val="0"/>
          <w:numId w:val="44"/>
        </w:numPr>
        <w:spacing w:after="200" w:line="276" w:lineRule="auto"/>
        <w:jc w:val="both"/>
      </w:pPr>
      <w:r>
        <w:t xml:space="preserve">Appropriate disinfectant sprays, wipes, etc. will be provided at each station. </w:t>
      </w:r>
      <w:r w:rsidRPr="00C51D25">
        <w:rPr>
          <w:highlight w:val="yellow"/>
        </w:rPr>
        <w:t>[</w:t>
      </w:r>
      <w:r w:rsidRPr="00C51D25">
        <w:rPr>
          <w:i/>
          <w:highlight w:val="yellow"/>
        </w:rPr>
        <w:t>Consider specifying what particular disinfectants will be provided</w:t>
      </w:r>
      <w:r w:rsidRPr="00C51D25">
        <w:rPr>
          <w:highlight w:val="yellow"/>
        </w:rPr>
        <w:t>]</w:t>
      </w:r>
    </w:p>
    <w:p w14:paraId="517FA1CF" w14:textId="77777777" w:rsidR="00C51D25" w:rsidRDefault="00C51D25" w:rsidP="00FF3455">
      <w:pPr>
        <w:pStyle w:val="ListParagraph"/>
        <w:numPr>
          <w:ilvl w:val="0"/>
          <w:numId w:val="44"/>
        </w:numPr>
        <w:spacing w:after="200" w:line="276" w:lineRule="auto"/>
        <w:jc w:val="both"/>
      </w:pPr>
      <w:r>
        <w:t>Workstations, including all surfaces, handles, chairs, etc. must be disinfected in between each use.</w:t>
      </w:r>
    </w:p>
    <w:p w14:paraId="286F56C2" w14:textId="77777777" w:rsidR="00C51D25" w:rsidRDefault="00C51D25" w:rsidP="00FF3455">
      <w:pPr>
        <w:pStyle w:val="ListParagraph"/>
        <w:numPr>
          <w:ilvl w:val="0"/>
          <w:numId w:val="44"/>
        </w:numPr>
        <w:spacing w:after="200" w:line="276" w:lineRule="auto"/>
        <w:jc w:val="both"/>
      </w:pPr>
      <w:r>
        <w:t>All items that will be in contact with performers must be disinfected between each use, for example hair extensions, wigs and prosthetics.</w:t>
      </w:r>
    </w:p>
    <w:p w14:paraId="52601675" w14:textId="77777777" w:rsidR="00C51D25" w:rsidRDefault="00C51D25" w:rsidP="00FF3455">
      <w:pPr>
        <w:pStyle w:val="ListParagraph"/>
        <w:numPr>
          <w:ilvl w:val="0"/>
          <w:numId w:val="44"/>
        </w:numPr>
        <w:spacing w:after="200" w:line="276" w:lineRule="auto"/>
        <w:jc w:val="both"/>
      </w:pPr>
      <w:r>
        <w:t>All tools and products must be disinfected in between uses.</w:t>
      </w:r>
    </w:p>
    <w:p w14:paraId="4B4A795E" w14:textId="77777777" w:rsidR="00C51D25" w:rsidRPr="00C51D25" w:rsidRDefault="00C51D25" w:rsidP="00FF3455">
      <w:pPr>
        <w:pStyle w:val="ListParagraph"/>
        <w:spacing w:after="200" w:line="276" w:lineRule="auto"/>
        <w:jc w:val="both"/>
      </w:pPr>
    </w:p>
    <w:p w14:paraId="3680F953" w14:textId="77777777" w:rsidR="00D15FF2" w:rsidRPr="00C4503E" w:rsidRDefault="00507C40" w:rsidP="0027606A">
      <w:pPr>
        <w:pStyle w:val="ListParagraph"/>
        <w:numPr>
          <w:ilvl w:val="0"/>
          <w:numId w:val="65"/>
        </w:numPr>
        <w:spacing w:after="200" w:line="276" w:lineRule="auto"/>
        <w:jc w:val="both"/>
        <w:rPr>
          <w:i/>
        </w:rPr>
      </w:pPr>
      <w:r>
        <w:rPr>
          <w:i/>
        </w:rPr>
        <w:t>Other Protocols</w:t>
      </w:r>
    </w:p>
    <w:p w14:paraId="55E15173" w14:textId="2BA00F8A" w:rsidR="00507C40" w:rsidRDefault="00507C40" w:rsidP="00FF3455">
      <w:pPr>
        <w:spacing w:after="200" w:line="276" w:lineRule="auto"/>
        <w:contextualSpacing/>
        <w:jc w:val="both"/>
      </w:pPr>
      <w:r>
        <w:t xml:space="preserve">The following additional protocols must be adhered to </w:t>
      </w:r>
      <w:r w:rsidRPr="00F24633">
        <w:rPr>
          <w:highlight w:val="yellow"/>
        </w:rPr>
        <w:t>[</w:t>
      </w:r>
      <w:r w:rsidRPr="00F24633">
        <w:rPr>
          <w:i/>
          <w:highlight w:val="yellow"/>
        </w:rPr>
        <w:t>Delete any suggested protocols that will not apply/add any additional protocols that will apply</w:t>
      </w:r>
      <w:r w:rsidRPr="00F24633">
        <w:rPr>
          <w:highlight w:val="yellow"/>
        </w:rPr>
        <w:t>]</w:t>
      </w:r>
      <w:r>
        <w:t>:</w:t>
      </w:r>
    </w:p>
    <w:p w14:paraId="3FFE810C" w14:textId="77777777" w:rsidR="00507C40" w:rsidRDefault="00507C40" w:rsidP="00FF3455">
      <w:pPr>
        <w:pStyle w:val="ListParagraph"/>
        <w:numPr>
          <w:ilvl w:val="0"/>
          <w:numId w:val="43"/>
        </w:numPr>
        <w:spacing w:after="200" w:line="276" w:lineRule="auto"/>
        <w:jc w:val="both"/>
      </w:pPr>
      <w:r>
        <w:t xml:space="preserve">Eating/drinking is not permitted by anyone in hair/makeup/wardrobe areas at any time when work is being performed on performers. </w:t>
      </w:r>
    </w:p>
    <w:p w14:paraId="21A972CB" w14:textId="55072010" w:rsidR="00507C40" w:rsidRDefault="00D747CC" w:rsidP="00FF3455">
      <w:pPr>
        <w:pStyle w:val="ListParagraph"/>
        <w:numPr>
          <w:ilvl w:val="0"/>
          <w:numId w:val="43"/>
        </w:numPr>
        <w:spacing w:after="200" w:line="276" w:lineRule="auto"/>
        <w:jc w:val="both"/>
      </w:pPr>
      <w:r>
        <w:t xml:space="preserve">If possible, performers </w:t>
      </w:r>
      <w:r w:rsidR="00507C40">
        <w:t xml:space="preserve">being styled must wear </w:t>
      </w:r>
      <w:r>
        <w:t>an appropriate face covering</w:t>
      </w:r>
      <w:r w:rsidR="00507C40">
        <w:t>.</w:t>
      </w:r>
      <w:r w:rsidR="00ED6301">
        <w:t xml:space="preserve"> </w:t>
      </w:r>
      <w:r w:rsidR="00507C40" w:rsidRPr="00507C40">
        <w:rPr>
          <w:highlight w:val="yellow"/>
        </w:rPr>
        <w:t>[</w:t>
      </w:r>
      <w:r w:rsidR="00507C40" w:rsidRPr="00507C40">
        <w:rPr>
          <w:i/>
          <w:highlight w:val="yellow"/>
        </w:rPr>
        <w:t xml:space="preserve">Consider specifying what you are particularly requiring for “appropriate” </w:t>
      </w:r>
      <w:r>
        <w:rPr>
          <w:i/>
          <w:highlight w:val="yellow"/>
        </w:rPr>
        <w:t>face coverings</w:t>
      </w:r>
      <w:r w:rsidR="00507C40" w:rsidRPr="00507C40">
        <w:rPr>
          <w:highlight w:val="yellow"/>
        </w:rPr>
        <w:t>]</w:t>
      </w:r>
      <w:r w:rsidR="00507C40">
        <w:t xml:space="preserve"> Stylists/artists must wear personal protective equipment (e.g. </w:t>
      </w:r>
      <w:r w:rsidR="00B84787">
        <w:t xml:space="preserve">surgical/procedure </w:t>
      </w:r>
      <w:r w:rsidR="00507C40">
        <w:t xml:space="preserve">masks and face shields) when working within 2 metres of a performer. </w:t>
      </w:r>
    </w:p>
    <w:p w14:paraId="7CA58985" w14:textId="77777777" w:rsidR="00507C40" w:rsidRDefault="00507C40" w:rsidP="00FF3455">
      <w:pPr>
        <w:pStyle w:val="ListParagraph"/>
        <w:numPr>
          <w:ilvl w:val="0"/>
          <w:numId w:val="43"/>
        </w:numPr>
        <w:spacing w:after="200" w:line="276" w:lineRule="auto"/>
        <w:jc w:val="both"/>
      </w:pPr>
      <w:r>
        <w:t>Stylists/artists working directly on performers must wash or sanitize their hands before and after working on the performer and must wear appropriate personal protective equipment.  [</w:t>
      </w:r>
      <w:r w:rsidRPr="00507C40">
        <w:rPr>
          <w:i/>
          <w:highlight w:val="yellow"/>
        </w:rPr>
        <w:t>Consider specifying what you are particularly requiring for “appropriate” PPE</w:t>
      </w:r>
      <w:r w:rsidRPr="00507C40">
        <w:rPr>
          <w:highlight w:val="yellow"/>
        </w:rPr>
        <w:t>]</w:t>
      </w:r>
    </w:p>
    <w:p w14:paraId="7599A0DC" w14:textId="7943C479" w:rsidR="00507C40" w:rsidRDefault="00507C40" w:rsidP="00FF3455">
      <w:pPr>
        <w:pStyle w:val="ListParagraph"/>
        <w:numPr>
          <w:ilvl w:val="0"/>
          <w:numId w:val="43"/>
        </w:numPr>
        <w:spacing w:after="200" w:line="276" w:lineRule="auto"/>
        <w:jc w:val="both"/>
      </w:pPr>
      <w:r>
        <w:t xml:space="preserve">Stylists/artists </w:t>
      </w:r>
      <w:r w:rsidR="00C51D25">
        <w:t xml:space="preserve">must </w:t>
      </w:r>
      <w:r>
        <w:t xml:space="preserve">wash their arms up to the elbow </w:t>
      </w:r>
      <w:r w:rsidR="00C51D25">
        <w:t>if due to the</w:t>
      </w:r>
      <w:r>
        <w:t xml:space="preserve"> nature of the work performed parts of their arms may be in contact with the performer. </w:t>
      </w:r>
      <w:r w:rsidR="004E1052">
        <w:t xml:space="preserve">Stylists/artists must not wear clothing or jewelry that covers their wrists, which would not be cleaned by hand washing/sanitizing. </w:t>
      </w:r>
      <w:r>
        <w:t xml:space="preserve"> </w:t>
      </w:r>
    </w:p>
    <w:p w14:paraId="21BD0758" w14:textId="77777777" w:rsidR="00507C40" w:rsidRDefault="00507C40" w:rsidP="00FF3455">
      <w:pPr>
        <w:pStyle w:val="ListParagraph"/>
        <w:numPr>
          <w:ilvl w:val="0"/>
          <w:numId w:val="43"/>
        </w:numPr>
        <w:spacing w:after="200" w:line="276" w:lineRule="auto"/>
        <w:jc w:val="both"/>
      </w:pPr>
      <w:r>
        <w:t xml:space="preserve">If gloves are utilized, gloves </w:t>
      </w:r>
      <w:r w:rsidR="00C51D25">
        <w:t>must</w:t>
      </w:r>
      <w:r>
        <w:t xml:space="preserve"> be changed or disinfected between performers if working on multiple performers. </w:t>
      </w:r>
    </w:p>
    <w:p w14:paraId="1062565D" w14:textId="77777777" w:rsidR="00507C40" w:rsidRPr="00507C40" w:rsidRDefault="00507C40" w:rsidP="00FF3455">
      <w:pPr>
        <w:pStyle w:val="ListParagraph"/>
        <w:spacing w:after="200" w:line="276" w:lineRule="auto"/>
        <w:jc w:val="both"/>
      </w:pPr>
    </w:p>
    <w:p w14:paraId="2797F0D9" w14:textId="77777777" w:rsidR="00FE3042" w:rsidRDefault="00FE3042" w:rsidP="00FF3455">
      <w:pPr>
        <w:spacing w:after="200" w:line="276" w:lineRule="auto"/>
        <w:contextualSpacing/>
        <w:jc w:val="both"/>
      </w:pPr>
      <w:r>
        <w:br w:type="page"/>
      </w:r>
    </w:p>
    <w:p w14:paraId="0AFF7E1E" w14:textId="5ABF6FEB" w:rsidR="00C51D25" w:rsidRDefault="00C51D25" w:rsidP="00C51D2A">
      <w:pPr>
        <w:pStyle w:val="Heading1"/>
        <w:spacing w:before="0" w:after="200" w:line="276" w:lineRule="auto"/>
        <w:contextualSpacing/>
      </w:pPr>
      <w:bookmarkStart w:id="74" w:name="_Toc43018503"/>
      <w:bookmarkStart w:id="75" w:name="_Toc43758870"/>
      <w:r>
        <w:lastRenderedPageBreak/>
        <w:t xml:space="preserve">Locations/Studios </w:t>
      </w:r>
      <w:r w:rsidR="00356266">
        <w:t xml:space="preserve">– COVID-19 </w:t>
      </w:r>
      <w:r>
        <w:t>Protocols Checklist</w:t>
      </w:r>
      <w:bookmarkEnd w:id="74"/>
      <w:bookmarkEnd w:id="75"/>
    </w:p>
    <w:p w14:paraId="0695EABE" w14:textId="5DBDF7B2" w:rsidR="00C51D25" w:rsidRPr="00C51D25" w:rsidRDefault="00FE412E" w:rsidP="00FF3455">
      <w:pPr>
        <w:pStyle w:val="ListParagraph"/>
        <w:numPr>
          <w:ilvl w:val="0"/>
          <w:numId w:val="39"/>
        </w:numPr>
        <w:spacing w:after="200" w:line="276" w:lineRule="auto"/>
        <w:jc w:val="both"/>
        <w:rPr>
          <w:b/>
          <w:u w:val="single"/>
        </w:rPr>
      </w:pPr>
      <w:r>
        <w:t>Develop protocols to address at minimum each of the areas identified below that are relevant to your production.</w:t>
      </w:r>
    </w:p>
    <w:p w14:paraId="405B2416" w14:textId="3FB427A2" w:rsidR="00C51D25" w:rsidRDefault="00C51D25" w:rsidP="00FF3455">
      <w:pPr>
        <w:pStyle w:val="ListParagraph"/>
        <w:numPr>
          <w:ilvl w:val="0"/>
          <w:numId w:val="39"/>
        </w:numPr>
        <w:spacing w:after="200" w:line="276" w:lineRule="auto"/>
        <w:jc w:val="both"/>
      </w:pPr>
      <w:r>
        <w:t>Prepare locations risk assessment checklist.</w:t>
      </w:r>
    </w:p>
    <w:p w14:paraId="03842827" w14:textId="77777777" w:rsidR="00C51D25" w:rsidRDefault="00C51D25" w:rsidP="00FF3455">
      <w:pPr>
        <w:pStyle w:val="ListParagraph"/>
        <w:numPr>
          <w:ilvl w:val="0"/>
          <w:numId w:val="39"/>
        </w:numPr>
        <w:spacing w:after="200" w:line="276" w:lineRule="auto"/>
        <w:jc w:val="both"/>
      </w:pPr>
      <w:r w:rsidRPr="00C51D25">
        <w:t>If there are multiple productions or tenants in a facility, protocols should be established to facilitate the recommended physical distancing between productions/tenants.</w:t>
      </w:r>
    </w:p>
    <w:p w14:paraId="00051093" w14:textId="6CCF27F9" w:rsidR="00C51D25" w:rsidRDefault="00C51D25" w:rsidP="00FF3455">
      <w:pPr>
        <w:pStyle w:val="ListParagraph"/>
        <w:numPr>
          <w:ilvl w:val="0"/>
          <w:numId w:val="39"/>
        </w:numPr>
        <w:spacing w:after="200" w:line="276" w:lineRule="auto"/>
        <w:jc w:val="both"/>
      </w:pPr>
      <w:r>
        <w:t>Review the General Guideline for guidance regarding physical distancing</w:t>
      </w:r>
      <w:r w:rsidR="004E2B7E">
        <w:t xml:space="preserve"> and cleaning/disinfecting.</w:t>
      </w:r>
    </w:p>
    <w:p w14:paraId="641610E5" w14:textId="77777777" w:rsidR="00B33B37" w:rsidRPr="00B33B37" w:rsidRDefault="00E97326" w:rsidP="00B33B37">
      <w:pPr>
        <w:pStyle w:val="ListParagraph"/>
        <w:numPr>
          <w:ilvl w:val="0"/>
          <w:numId w:val="39"/>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7723DF65" w14:textId="3FF6A17B" w:rsidR="00C1202A" w:rsidRPr="00B33B37" w:rsidRDefault="00C1202A" w:rsidP="00B33B37">
      <w:pPr>
        <w:pStyle w:val="ListParagraph"/>
        <w:numPr>
          <w:ilvl w:val="0"/>
          <w:numId w:val="39"/>
        </w:numPr>
        <w:spacing w:after="200" w:line="276" w:lineRule="auto"/>
        <w:jc w:val="both"/>
        <w:rPr>
          <w:b/>
          <w:u w:val="single"/>
        </w:rPr>
      </w:pPr>
      <w:r w:rsidRPr="00B33B37">
        <w:rPr>
          <w:rFonts w:ascii="Calibri" w:eastAsia="Times New Roman" w:hAnsi="Calibri" w:cs="Calibri"/>
          <w:color w:val="1A1A1A"/>
          <w:lang w:eastAsia="en-CA"/>
        </w:rPr>
        <w:t xml:space="preserve">Identify designated smoking/vaping areas with nearby hand sanitizer or handwashing facilities. Provide receptacles for the safe disposal of cigarette butts (and exercise appropriate safety precautions when removing butts), and require individuals to adhere to appropriate re-entry </w:t>
      </w:r>
      <w:r w:rsidR="000F0227">
        <w:rPr>
          <w:rFonts w:ascii="Calibri" w:eastAsia="Times New Roman" w:hAnsi="Calibri" w:cs="Calibri"/>
          <w:color w:val="1A1A1A"/>
          <w:lang w:eastAsia="en-CA"/>
        </w:rPr>
        <w:t>protocols</w:t>
      </w:r>
      <w:r w:rsidRPr="00B33B37">
        <w:rPr>
          <w:rFonts w:ascii="Calibri" w:eastAsia="Times New Roman" w:hAnsi="Calibri" w:cs="Calibri"/>
          <w:color w:val="1A1A1A"/>
          <w:lang w:eastAsia="en-CA"/>
        </w:rPr>
        <w:t xml:space="preserve">. </w:t>
      </w:r>
    </w:p>
    <w:p w14:paraId="5125D4E8" w14:textId="77777777" w:rsidR="00FE3042" w:rsidRDefault="00FE3042" w:rsidP="00C51D2A">
      <w:pPr>
        <w:pStyle w:val="Heading1"/>
        <w:spacing w:before="0" w:after="200" w:line="276" w:lineRule="auto"/>
        <w:contextualSpacing/>
      </w:pPr>
      <w:bookmarkStart w:id="76" w:name="_Toc43018504"/>
      <w:bookmarkStart w:id="77" w:name="_Toc43758871"/>
      <w:r>
        <w:t>Locations/Studios – COVID-19 Protocols</w:t>
      </w:r>
      <w:bookmarkEnd w:id="76"/>
      <w:bookmarkEnd w:id="77"/>
    </w:p>
    <w:p w14:paraId="3365BB5F" w14:textId="77777777" w:rsidR="00FE3042" w:rsidRDefault="00FE3042" w:rsidP="00FF3455">
      <w:pPr>
        <w:spacing w:after="200" w:line="276" w:lineRule="auto"/>
        <w:contextualSpacing/>
        <w:jc w:val="both"/>
      </w:pPr>
      <w:r>
        <w:t>Only essential visitors are permitted to be present at locations/studios.</w:t>
      </w:r>
    </w:p>
    <w:p w14:paraId="7D1D55C8" w14:textId="77777777" w:rsidR="00D15FF2" w:rsidRPr="00C4503E" w:rsidRDefault="00FE3042" w:rsidP="0027606A">
      <w:pPr>
        <w:pStyle w:val="ListParagraph"/>
        <w:numPr>
          <w:ilvl w:val="0"/>
          <w:numId w:val="66"/>
        </w:numPr>
        <w:spacing w:after="200" w:line="276" w:lineRule="auto"/>
        <w:jc w:val="both"/>
        <w:rPr>
          <w:i/>
        </w:rPr>
      </w:pPr>
      <w:r w:rsidRPr="00EB2984">
        <w:rPr>
          <w:i/>
        </w:rPr>
        <w:t>Location Scouting</w:t>
      </w:r>
    </w:p>
    <w:p w14:paraId="74241F5D" w14:textId="0CE9B6FA" w:rsidR="00FE3042" w:rsidRDefault="00FE3042" w:rsidP="00FF3455">
      <w:pPr>
        <w:spacing w:after="200" w:line="276" w:lineRule="auto"/>
        <w:contextualSpacing/>
        <w:jc w:val="both"/>
      </w:pPr>
      <w:r>
        <w:t xml:space="preserve">The following protocols must be adhered to regarding location scouting </w:t>
      </w:r>
      <w:r w:rsidRPr="004257C1">
        <w:rPr>
          <w:highlight w:val="yellow"/>
        </w:rPr>
        <w:t>[</w:t>
      </w:r>
      <w:r w:rsidRPr="00EB2984">
        <w:rPr>
          <w:i/>
          <w:highlight w:val="yellow"/>
        </w:rPr>
        <w:t>Delete any suggested protocols that will not apply/add any additional protocols that will apply</w:t>
      </w:r>
      <w:r w:rsidRPr="00EB2984">
        <w:rPr>
          <w:highlight w:val="yellow"/>
        </w:rPr>
        <w:t>]</w:t>
      </w:r>
      <w:r>
        <w:t>:</w:t>
      </w:r>
    </w:p>
    <w:p w14:paraId="28D4328A" w14:textId="77777777" w:rsidR="00FE3042" w:rsidRDefault="00FE3042" w:rsidP="00FF3455">
      <w:pPr>
        <w:pStyle w:val="ListParagraph"/>
        <w:numPr>
          <w:ilvl w:val="0"/>
          <w:numId w:val="12"/>
        </w:numPr>
        <w:spacing w:after="200" w:line="276" w:lineRule="auto"/>
        <w:jc w:val="both"/>
      </w:pPr>
      <w:r>
        <w:t xml:space="preserve">Virtual scouting must be used where available.  </w:t>
      </w:r>
    </w:p>
    <w:p w14:paraId="7434C30B" w14:textId="77777777" w:rsidR="00FE3042" w:rsidRDefault="00FE3042" w:rsidP="00FF3455">
      <w:pPr>
        <w:pStyle w:val="ListParagraph"/>
        <w:numPr>
          <w:ilvl w:val="0"/>
          <w:numId w:val="12"/>
        </w:numPr>
        <w:spacing w:after="200" w:line="276" w:lineRule="auto"/>
        <w:jc w:val="both"/>
      </w:pPr>
      <w:r>
        <w:t xml:space="preserve">Interactions between location scouts and other workers, production office personnel, etc. must be limited. </w:t>
      </w:r>
      <w:r w:rsidRPr="00FE3042">
        <w:rPr>
          <w:highlight w:val="yellow"/>
        </w:rPr>
        <w:t>[</w:t>
      </w:r>
      <w:r w:rsidRPr="00EB2984">
        <w:rPr>
          <w:i/>
          <w:highlight w:val="yellow"/>
        </w:rPr>
        <w:t>Consider specific the particular rules that you are putting in place to limit these interactions</w:t>
      </w:r>
      <w:r w:rsidRPr="00FE3042">
        <w:rPr>
          <w:highlight w:val="yellow"/>
        </w:rPr>
        <w:t>]</w:t>
      </w:r>
      <w:r>
        <w:t xml:space="preserve"> </w:t>
      </w:r>
    </w:p>
    <w:p w14:paraId="272B6B38" w14:textId="77777777" w:rsidR="00FE3042" w:rsidRDefault="00FE3042" w:rsidP="00FF3455">
      <w:pPr>
        <w:pStyle w:val="ListParagraph"/>
        <w:numPr>
          <w:ilvl w:val="0"/>
          <w:numId w:val="12"/>
        </w:numPr>
        <w:spacing w:after="200" w:line="276" w:lineRule="auto"/>
        <w:jc w:val="both"/>
      </w:pPr>
      <w:r>
        <w:t xml:space="preserve">When in-person scouts are conducted, they must be limited to only those individuals who are necessary </w:t>
      </w:r>
      <w:r w:rsidRPr="00FE3042">
        <w:rPr>
          <w:highlight w:val="yellow"/>
        </w:rPr>
        <w:t>[</w:t>
      </w:r>
      <w:r w:rsidRPr="00EB2984">
        <w:rPr>
          <w:i/>
          <w:highlight w:val="yellow"/>
        </w:rPr>
        <w:t>Consider specifying which individuals are permitted on in-person scouts</w:t>
      </w:r>
      <w:r w:rsidRPr="00FE3042">
        <w:rPr>
          <w:highlight w:val="yellow"/>
        </w:rPr>
        <w:t>]</w:t>
      </w:r>
      <w:r>
        <w:t>, and individuals must maintain physical distancing, including limiting individuals travelling in the same vehicle, whenever possible.</w:t>
      </w:r>
    </w:p>
    <w:p w14:paraId="47BCFE50" w14:textId="77777777" w:rsidR="00FE3042" w:rsidRDefault="00FE3042" w:rsidP="00FF3455">
      <w:pPr>
        <w:pStyle w:val="ListParagraph"/>
        <w:numPr>
          <w:ilvl w:val="0"/>
          <w:numId w:val="12"/>
        </w:numPr>
        <w:spacing w:after="200" w:line="276" w:lineRule="auto"/>
        <w:jc w:val="both"/>
      </w:pPr>
      <w:r>
        <w:t xml:space="preserve">When possible, discussions/meetings must take place outdoors. </w:t>
      </w:r>
    </w:p>
    <w:p w14:paraId="38751B07" w14:textId="10B75EEF" w:rsidR="00FE3042" w:rsidRPr="00D15FF2" w:rsidRDefault="00FE3042" w:rsidP="00FF3455">
      <w:pPr>
        <w:pStyle w:val="ListParagraph"/>
        <w:numPr>
          <w:ilvl w:val="0"/>
          <w:numId w:val="12"/>
        </w:numPr>
        <w:spacing w:after="200" w:line="276" w:lineRule="auto"/>
        <w:jc w:val="both"/>
      </w:pPr>
      <w:r>
        <w:t xml:space="preserve">In-person interactions with location contacts, owners, etc., should be limited, as possible. </w:t>
      </w:r>
      <w:r w:rsidRPr="00FE3042">
        <w:rPr>
          <w:highlight w:val="yellow"/>
        </w:rPr>
        <w:t>[</w:t>
      </w:r>
      <w:r w:rsidRPr="00EB2984">
        <w:rPr>
          <w:i/>
          <w:highlight w:val="yellow"/>
        </w:rPr>
        <w:t>Consider specific the particular rules that you are putting in place to limit these interactions</w:t>
      </w:r>
      <w:r w:rsidRPr="00FE3042">
        <w:rPr>
          <w:highlight w:val="yellow"/>
        </w:rPr>
        <w:t>]</w:t>
      </w:r>
    </w:p>
    <w:p w14:paraId="65C1A235" w14:textId="77777777" w:rsidR="00D15FF2" w:rsidRDefault="00D15FF2" w:rsidP="00FF3455">
      <w:pPr>
        <w:pStyle w:val="ListParagraph"/>
        <w:spacing w:after="200" w:line="276" w:lineRule="auto"/>
        <w:jc w:val="both"/>
      </w:pPr>
    </w:p>
    <w:p w14:paraId="62772AF2" w14:textId="77777777" w:rsidR="00D15FF2" w:rsidRPr="00C4503E" w:rsidRDefault="00FE3042" w:rsidP="0027606A">
      <w:pPr>
        <w:pStyle w:val="ListParagraph"/>
        <w:numPr>
          <w:ilvl w:val="0"/>
          <w:numId w:val="66"/>
        </w:numPr>
        <w:spacing w:after="200" w:line="276" w:lineRule="auto"/>
        <w:jc w:val="both"/>
        <w:rPr>
          <w:i/>
        </w:rPr>
      </w:pPr>
      <w:r w:rsidRPr="00EB2984">
        <w:rPr>
          <w:i/>
        </w:rPr>
        <w:t>Selecting Locations</w:t>
      </w:r>
    </w:p>
    <w:p w14:paraId="6E9771FA" w14:textId="5176F467" w:rsidR="00FE3042" w:rsidRDefault="00FE3042" w:rsidP="00FF3455">
      <w:pPr>
        <w:spacing w:after="200" w:line="276" w:lineRule="auto"/>
        <w:contextualSpacing/>
        <w:jc w:val="both"/>
      </w:pPr>
      <w:r w:rsidRPr="00FE3042">
        <w:t xml:space="preserve">Policies and protocols, as well as applicable current government regulations and guidance related to COVID-19 </w:t>
      </w:r>
      <w:r>
        <w:t>must</w:t>
      </w:r>
      <w:r w:rsidRPr="00FE3042">
        <w:t xml:space="preserve"> be considered when selecting locations. </w:t>
      </w:r>
    </w:p>
    <w:p w14:paraId="42FC6F0B" w14:textId="3FA0E190" w:rsidR="00FE3042" w:rsidRDefault="00FE3042" w:rsidP="00FF3455">
      <w:pPr>
        <w:spacing w:after="200" w:line="276" w:lineRule="auto"/>
        <w:contextualSpacing/>
        <w:jc w:val="both"/>
      </w:pPr>
      <w:r>
        <w:t xml:space="preserve">The following </w:t>
      </w:r>
      <w:r w:rsidRPr="00FE3042">
        <w:t xml:space="preserve">locations risk assessment plan/checklist </w:t>
      </w:r>
      <w:r>
        <w:t>must be utilized</w:t>
      </w:r>
      <w:r w:rsidRPr="00FE3042">
        <w:t xml:space="preserve"> for the assessment of the risks associated with particular locations being considered</w:t>
      </w:r>
      <w:r w:rsidR="008C6F9F">
        <w:t xml:space="preserve"> </w:t>
      </w:r>
      <w:r w:rsidR="008C6F9F" w:rsidRPr="004257C1">
        <w:rPr>
          <w:highlight w:val="yellow"/>
        </w:rPr>
        <w:t>[</w:t>
      </w:r>
      <w:r w:rsidR="008C6F9F" w:rsidRPr="00EB2984">
        <w:rPr>
          <w:i/>
          <w:highlight w:val="yellow"/>
        </w:rPr>
        <w:t>Delete any suggested protocols that will not apply/add any additional protocols that will apply</w:t>
      </w:r>
      <w:r w:rsidR="008C6F9F" w:rsidRPr="00EB2984">
        <w:rPr>
          <w:highlight w:val="yellow"/>
        </w:rPr>
        <w:t>]</w:t>
      </w:r>
      <w:r>
        <w:t>:</w:t>
      </w:r>
    </w:p>
    <w:p w14:paraId="693CD023" w14:textId="77777777" w:rsidR="00FE3042" w:rsidRDefault="00FE3042" w:rsidP="00FF3455">
      <w:pPr>
        <w:pStyle w:val="ListParagraph"/>
        <w:numPr>
          <w:ilvl w:val="0"/>
          <w:numId w:val="13"/>
        </w:numPr>
        <w:spacing w:after="200" w:line="276" w:lineRule="auto"/>
        <w:jc w:val="both"/>
      </w:pPr>
      <w:r>
        <w:lastRenderedPageBreak/>
        <w:t>The layout of the location permits the ability to monitor entrances and exits to ensure proper screening protocols can be maintained.</w:t>
      </w:r>
    </w:p>
    <w:p w14:paraId="5D09B211" w14:textId="77777777" w:rsidR="00FE3042" w:rsidRDefault="00FE3042" w:rsidP="00FF3455">
      <w:pPr>
        <w:pStyle w:val="ListParagraph"/>
        <w:numPr>
          <w:ilvl w:val="0"/>
          <w:numId w:val="13"/>
        </w:numPr>
        <w:spacing w:after="200" w:line="276" w:lineRule="auto"/>
        <w:jc w:val="both"/>
      </w:pPr>
      <w:r>
        <w:t>The size of the location permits the ability to maintain physical distancing.</w:t>
      </w:r>
    </w:p>
    <w:p w14:paraId="580130D5" w14:textId="56852AF5" w:rsidR="00FE3042" w:rsidRDefault="00FE3042" w:rsidP="00FF3455">
      <w:pPr>
        <w:pStyle w:val="ListParagraph"/>
        <w:numPr>
          <w:ilvl w:val="0"/>
          <w:numId w:val="13"/>
        </w:numPr>
        <w:spacing w:after="200" w:line="276" w:lineRule="auto"/>
        <w:jc w:val="both"/>
      </w:pPr>
      <w:r>
        <w:t xml:space="preserve">The locations </w:t>
      </w:r>
      <w:r w:rsidR="006B2219">
        <w:t xml:space="preserve">allow for </w:t>
      </w:r>
      <w:r>
        <w:t xml:space="preserve">sufficient washroom facilities, which may exceed the minimum </w:t>
      </w:r>
      <w:r w:rsidR="00D747CC">
        <w:t xml:space="preserve">legal </w:t>
      </w:r>
      <w:r>
        <w:t>requirements, handwashing/sanitizing stations, receptacles for disposable personal protective equipment, etc., for the number of workers, and work that will be performed, on the site.</w:t>
      </w:r>
      <w:r w:rsidR="00D747CC">
        <w:t xml:space="preserve"> </w:t>
      </w:r>
      <w:r w:rsidR="00D747CC" w:rsidRPr="00D747CC">
        <w:t>For example, where construction is required facilities must meet the requirements in sections 29-30 of O. Reg. 213/91</w:t>
      </w:r>
      <w:r w:rsidR="00D747CC">
        <w:t>.</w:t>
      </w:r>
    </w:p>
    <w:p w14:paraId="40BB427B" w14:textId="77777777" w:rsidR="00FE3042" w:rsidRDefault="00FE3042" w:rsidP="00FF3455">
      <w:pPr>
        <w:pStyle w:val="ListParagraph"/>
        <w:numPr>
          <w:ilvl w:val="0"/>
          <w:numId w:val="13"/>
        </w:numPr>
        <w:spacing w:after="200" w:line="276" w:lineRule="auto"/>
        <w:jc w:val="both"/>
      </w:pPr>
      <w:r>
        <w:t>The location provides for adequate ventilation.</w:t>
      </w:r>
    </w:p>
    <w:p w14:paraId="6AF2401F" w14:textId="77777777" w:rsidR="00FE3042" w:rsidRDefault="00FE3042" w:rsidP="00FF3455">
      <w:pPr>
        <w:pStyle w:val="ListParagraph"/>
        <w:numPr>
          <w:ilvl w:val="0"/>
          <w:numId w:val="13"/>
        </w:numPr>
        <w:spacing w:after="200" w:line="276" w:lineRule="auto"/>
        <w:jc w:val="both"/>
      </w:pPr>
      <w:r>
        <w:t xml:space="preserve">The location does not require interaction with the general public. </w:t>
      </w:r>
    </w:p>
    <w:p w14:paraId="6A92E47D" w14:textId="77777777" w:rsidR="00FE3042" w:rsidRDefault="00FE3042" w:rsidP="00FF3455">
      <w:pPr>
        <w:pStyle w:val="ListParagraph"/>
        <w:numPr>
          <w:ilvl w:val="1"/>
          <w:numId w:val="13"/>
        </w:numPr>
        <w:spacing w:after="200" w:line="276" w:lineRule="auto"/>
        <w:jc w:val="both"/>
      </w:pPr>
      <w:r>
        <w:t>High-traffic public locations where production activities cannot be isolated from the public must be avoided, if possible.</w:t>
      </w:r>
    </w:p>
    <w:p w14:paraId="205479BC" w14:textId="77777777" w:rsidR="008C6F9F" w:rsidRDefault="008C6F9F" w:rsidP="00FF3455">
      <w:pPr>
        <w:pStyle w:val="ListParagraph"/>
        <w:numPr>
          <w:ilvl w:val="0"/>
          <w:numId w:val="13"/>
        </w:numPr>
        <w:spacing w:after="200" w:line="276" w:lineRule="auto"/>
        <w:jc w:val="both"/>
      </w:pPr>
      <w:r>
        <w:t>T</w:t>
      </w:r>
      <w:r w:rsidR="00FE3042">
        <w:t xml:space="preserve">he location can be appropriately cleaned/disinfected before and after production work, as well as during the course of production at that location.  </w:t>
      </w:r>
    </w:p>
    <w:p w14:paraId="63CEF178" w14:textId="77777777" w:rsidR="00FE3042" w:rsidRDefault="00FE3042" w:rsidP="00FF3455">
      <w:pPr>
        <w:pStyle w:val="ListParagraph"/>
        <w:numPr>
          <w:ilvl w:val="1"/>
          <w:numId w:val="13"/>
        </w:numPr>
        <w:spacing w:after="200" w:line="276" w:lineRule="auto"/>
        <w:jc w:val="both"/>
      </w:pPr>
      <w:r>
        <w:t xml:space="preserve">Locations that cannot be appropriately cleaned/disinfected </w:t>
      </w:r>
      <w:r w:rsidR="008C6F9F">
        <w:t>must</w:t>
      </w:r>
      <w:r>
        <w:t xml:space="preserve"> be avoided.</w:t>
      </w:r>
    </w:p>
    <w:p w14:paraId="15127013" w14:textId="77777777" w:rsidR="00FE3042" w:rsidRDefault="00FE3042" w:rsidP="00FF3455">
      <w:pPr>
        <w:pStyle w:val="ListParagraph"/>
        <w:numPr>
          <w:ilvl w:val="0"/>
          <w:numId w:val="13"/>
        </w:numPr>
        <w:spacing w:after="200" w:line="276" w:lineRule="auto"/>
        <w:jc w:val="both"/>
      </w:pPr>
      <w:r>
        <w:t xml:space="preserve">In the case of private residences, </w:t>
      </w:r>
      <w:r w:rsidR="008C6F9F">
        <w:t>the location is</w:t>
      </w:r>
      <w:r>
        <w:t xml:space="preserve"> currently </w:t>
      </w:r>
      <w:r w:rsidR="008C6F9F">
        <w:t>un</w:t>
      </w:r>
      <w:r>
        <w:t xml:space="preserve">occupied, </w:t>
      </w:r>
      <w:r w:rsidR="008C6F9F">
        <w:t>or, if occupied that none of the occupants:</w:t>
      </w:r>
    </w:p>
    <w:p w14:paraId="7F623675" w14:textId="77777777" w:rsidR="00FE3042" w:rsidRDefault="00FE3042" w:rsidP="00FF3455">
      <w:pPr>
        <w:pStyle w:val="ListParagraph"/>
        <w:numPr>
          <w:ilvl w:val="1"/>
          <w:numId w:val="13"/>
        </w:numPr>
        <w:spacing w:after="200" w:line="276" w:lineRule="auto"/>
        <w:jc w:val="both"/>
      </w:pPr>
      <w:r>
        <w:t xml:space="preserve">have been recently symptomatic or diagnosed with COVID-19. </w:t>
      </w:r>
    </w:p>
    <w:p w14:paraId="75D01120" w14:textId="77777777" w:rsidR="00FE3042" w:rsidRDefault="00FE3042" w:rsidP="00FF3455">
      <w:pPr>
        <w:pStyle w:val="ListParagraph"/>
        <w:numPr>
          <w:ilvl w:val="1"/>
          <w:numId w:val="13"/>
        </w:numPr>
        <w:spacing w:after="200" w:line="276" w:lineRule="auto"/>
        <w:jc w:val="both"/>
      </w:pPr>
      <w:r>
        <w:t>have travelled outside of Canada within the last 14 days.</w:t>
      </w:r>
    </w:p>
    <w:p w14:paraId="4A2DE4BF" w14:textId="44A88230" w:rsidR="00FE3042" w:rsidRDefault="00FE3042" w:rsidP="00FF3455">
      <w:pPr>
        <w:pStyle w:val="ListParagraph"/>
        <w:numPr>
          <w:ilvl w:val="1"/>
          <w:numId w:val="13"/>
        </w:numPr>
        <w:spacing w:after="200" w:line="276" w:lineRule="auto"/>
        <w:jc w:val="both"/>
      </w:pPr>
      <w:r>
        <w:t>have been in</w:t>
      </w:r>
      <w:r w:rsidR="003A56B5">
        <w:t xml:space="preserve"> close</w:t>
      </w:r>
      <w:r>
        <w:t xml:space="preserve"> contact with someone who has travelled outside of Canada within the last 14 days or who is known to have, or suspected of having COVID-19.</w:t>
      </w:r>
    </w:p>
    <w:p w14:paraId="5DAD516C" w14:textId="77777777" w:rsidR="00FE3042" w:rsidRDefault="008C6F9F" w:rsidP="00FF3455">
      <w:pPr>
        <w:pStyle w:val="ListParagraph"/>
        <w:numPr>
          <w:ilvl w:val="1"/>
          <w:numId w:val="13"/>
        </w:numPr>
        <w:spacing w:after="200" w:line="276" w:lineRule="auto"/>
        <w:jc w:val="both"/>
      </w:pPr>
      <w:r>
        <w:t>Are unable to</w:t>
      </w:r>
      <w:r w:rsidR="00FE3042">
        <w:t xml:space="preserve"> vacate the residence at an appropriate time in advance of production work commencing in the residence. </w:t>
      </w:r>
    </w:p>
    <w:p w14:paraId="5D197480" w14:textId="77777777" w:rsidR="00FE3042" w:rsidRDefault="00FE3042" w:rsidP="00FF3455">
      <w:pPr>
        <w:pStyle w:val="ListParagraph"/>
        <w:numPr>
          <w:ilvl w:val="1"/>
          <w:numId w:val="13"/>
        </w:numPr>
        <w:spacing w:after="200" w:line="276" w:lineRule="auto"/>
        <w:jc w:val="both"/>
      </w:pPr>
      <w:r>
        <w:t xml:space="preserve">are within a high-risk category with respect to COVID-19. </w:t>
      </w:r>
    </w:p>
    <w:p w14:paraId="34972B4B" w14:textId="2272B3DC" w:rsidR="00FE3042" w:rsidRDefault="008C6F9F" w:rsidP="00FF3455">
      <w:pPr>
        <w:spacing w:after="200" w:line="276" w:lineRule="auto"/>
        <w:contextualSpacing/>
        <w:jc w:val="both"/>
        <w:rPr>
          <w:highlight w:val="yellow"/>
        </w:rPr>
      </w:pPr>
      <w:r>
        <w:t>D</w:t>
      </w:r>
      <w:r w:rsidRPr="008C6F9F">
        <w:t>oor-to-door canvassing</w:t>
      </w:r>
      <w:r>
        <w:t xml:space="preserve"> must be limited</w:t>
      </w:r>
      <w:r w:rsidR="006B2219">
        <w:t>,</w:t>
      </w:r>
      <w:r>
        <w:t xml:space="preserve"> </w:t>
      </w:r>
      <w:r w:rsidRPr="008C6F9F">
        <w:t xml:space="preserve">as possible. If door-to-door canvassing is required, </w:t>
      </w:r>
      <w:r w:rsidRPr="008C6F9F">
        <w:rPr>
          <w:highlight w:val="yellow"/>
        </w:rPr>
        <w:t>[</w:t>
      </w:r>
      <w:r w:rsidRPr="00EB2984">
        <w:rPr>
          <w:i/>
          <w:highlight w:val="yellow"/>
        </w:rPr>
        <w:t>Specify protocols to maintain physical distance and avoid the sharing of equipment (e.g. pens) with members of the public</w:t>
      </w:r>
      <w:r w:rsidRPr="00EB2984">
        <w:rPr>
          <w:highlight w:val="yellow"/>
        </w:rPr>
        <w:t>]</w:t>
      </w:r>
      <w:r w:rsidRPr="008C6F9F">
        <w:rPr>
          <w:highlight w:val="yellow"/>
        </w:rPr>
        <w:t>.</w:t>
      </w:r>
    </w:p>
    <w:p w14:paraId="405C7024" w14:textId="77777777" w:rsidR="00D15FF2" w:rsidRPr="00C4503E" w:rsidRDefault="008C6F9F" w:rsidP="0027606A">
      <w:pPr>
        <w:pStyle w:val="ListParagraph"/>
        <w:numPr>
          <w:ilvl w:val="0"/>
          <w:numId w:val="66"/>
        </w:numPr>
        <w:spacing w:after="200" w:line="276" w:lineRule="auto"/>
        <w:jc w:val="both"/>
        <w:rPr>
          <w:i/>
        </w:rPr>
      </w:pPr>
      <w:r w:rsidRPr="00EB2984">
        <w:rPr>
          <w:i/>
        </w:rPr>
        <w:t>Arranging Space/Physical Distancing</w:t>
      </w:r>
    </w:p>
    <w:p w14:paraId="7C51CDB6" w14:textId="03D8FC4B" w:rsidR="00AA12D8" w:rsidRPr="00AA12D8" w:rsidRDefault="00AA12D8" w:rsidP="00FF3455">
      <w:pPr>
        <w:spacing w:after="200" w:line="276" w:lineRule="auto"/>
        <w:contextualSpacing/>
        <w:jc w:val="both"/>
      </w:pPr>
      <w:r w:rsidRPr="00AA12D8">
        <w:t>At each location being used for production</w:t>
      </w:r>
      <w:r w:rsidR="00825F62">
        <w:t>,</w:t>
      </w:r>
      <w:r w:rsidRPr="00AA12D8">
        <w:t xml:space="preserve"> a specific area </w:t>
      </w:r>
      <w:r>
        <w:t>must</w:t>
      </w:r>
      <w:r w:rsidRPr="00AA12D8">
        <w:t xml:space="preserve"> be identified where individuals may self-isolate, if required, if they begin experiencing symptoms of COVID-19.  This area </w:t>
      </w:r>
      <w:r>
        <w:t>must</w:t>
      </w:r>
      <w:r w:rsidRPr="00AA12D8">
        <w:t xml:space="preserve"> be identified/communicated to all individuals present at the location. </w:t>
      </w:r>
    </w:p>
    <w:p w14:paraId="24E97A7A" w14:textId="77777777" w:rsidR="00C05EBE" w:rsidRDefault="00C05EBE" w:rsidP="00FF3455">
      <w:pPr>
        <w:spacing w:after="200" w:line="276" w:lineRule="auto"/>
        <w:contextualSpacing/>
        <w:jc w:val="both"/>
      </w:pPr>
    </w:p>
    <w:p w14:paraId="694DAE75" w14:textId="016F4652" w:rsidR="00AA12D8" w:rsidRPr="00AA12D8" w:rsidRDefault="00AA12D8" w:rsidP="00FF3455">
      <w:pPr>
        <w:spacing w:after="200" w:line="276" w:lineRule="auto"/>
        <w:contextualSpacing/>
        <w:jc w:val="both"/>
      </w:pPr>
      <w:r w:rsidRPr="00AA12D8">
        <w:t xml:space="preserve">Before the start of shooting, areas </w:t>
      </w:r>
      <w:r>
        <w:t xml:space="preserve">will be marked </w:t>
      </w:r>
      <w:r w:rsidRPr="00AA12D8">
        <w:t xml:space="preserve">for specific departments on set for equipment that is not currently being used by that department. </w:t>
      </w:r>
    </w:p>
    <w:p w14:paraId="642ABBB5" w14:textId="77777777" w:rsidR="00C72855" w:rsidRDefault="00AA12D8" w:rsidP="00FF3455">
      <w:pPr>
        <w:spacing w:after="200" w:line="276" w:lineRule="auto"/>
        <w:contextualSpacing/>
        <w:jc w:val="both"/>
      </w:pPr>
      <w:r>
        <w:t>P</w:t>
      </w:r>
      <w:r w:rsidRPr="00AA12D8">
        <w:t>hysical distancing</w:t>
      </w:r>
      <w:r>
        <w:t xml:space="preserve"> of at least 2 metres must be maintained</w:t>
      </w:r>
      <w:r w:rsidRPr="00AA12D8">
        <w:t>, whe</w:t>
      </w:r>
      <w:r>
        <w:t>never</w:t>
      </w:r>
      <w:r w:rsidRPr="00AA12D8">
        <w:t xml:space="preserve"> possible. </w:t>
      </w:r>
      <w:r>
        <w:t xml:space="preserve">Additionally, the following protocols must be adhered to </w:t>
      </w:r>
      <w:r w:rsidRPr="00EB2984">
        <w:rPr>
          <w:highlight w:val="yellow"/>
        </w:rPr>
        <w:t>[</w:t>
      </w:r>
      <w:r w:rsidRPr="00EB2984">
        <w:rPr>
          <w:i/>
          <w:highlight w:val="yellow"/>
        </w:rPr>
        <w:t>Delete any suggested protocols that will not apply/add any additional protocols that will apply</w:t>
      </w:r>
      <w:r w:rsidRPr="00EB2984">
        <w:rPr>
          <w:highlight w:val="yellow"/>
        </w:rPr>
        <w:t>]</w:t>
      </w:r>
      <w:r>
        <w:t xml:space="preserve">: </w:t>
      </w:r>
    </w:p>
    <w:p w14:paraId="566FFC99" w14:textId="77777777" w:rsidR="00AA12D8" w:rsidRDefault="00AA12D8" w:rsidP="00FF3455">
      <w:pPr>
        <w:pStyle w:val="ListParagraph"/>
        <w:numPr>
          <w:ilvl w:val="0"/>
          <w:numId w:val="14"/>
        </w:numPr>
        <w:spacing w:after="200" w:line="276" w:lineRule="auto"/>
        <w:jc w:val="both"/>
      </w:pPr>
      <w:r>
        <w:t>An area will be made available for departments/workers on stand-by to wait while maintaining physical distance from workers working on set.</w:t>
      </w:r>
    </w:p>
    <w:p w14:paraId="213A5E5D" w14:textId="2A2F8BCE" w:rsidR="00AA12D8" w:rsidRDefault="00AA12D8" w:rsidP="00FF3455">
      <w:pPr>
        <w:pStyle w:val="ListParagraph"/>
        <w:numPr>
          <w:ilvl w:val="0"/>
          <w:numId w:val="14"/>
        </w:numPr>
        <w:spacing w:after="200" w:line="276" w:lineRule="auto"/>
        <w:jc w:val="both"/>
      </w:pPr>
      <w:r>
        <w:lastRenderedPageBreak/>
        <w:t xml:space="preserve">One-way pathways will be marked through the </w:t>
      </w:r>
      <w:r w:rsidR="00B21B1C">
        <w:t xml:space="preserve">location/studio </w:t>
      </w:r>
      <w:r>
        <w:t>space to avoid individuals having to pass each other in narrow spaces.</w:t>
      </w:r>
    </w:p>
    <w:p w14:paraId="5742D506" w14:textId="51637925" w:rsidR="00AA12D8" w:rsidRDefault="00AA12D8" w:rsidP="00FF3455">
      <w:pPr>
        <w:pStyle w:val="ListParagraph"/>
        <w:numPr>
          <w:ilvl w:val="0"/>
          <w:numId w:val="14"/>
        </w:numPr>
        <w:spacing w:after="200" w:line="276" w:lineRule="auto"/>
        <w:jc w:val="both"/>
      </w:pPr>
      <w:r>
        <w:t>Set size must be</w:t>
      </w:r>
      <w:r w:rsidR="009D7AF9">
        <w:t xml:space="preserve"> determined based</w:t>
      </w:r>
      <w:r>
        <w:t xml:space="preserve"> </w:t>
      </w:r>
      <w:r w:rsidR="009D7AF9">
        <w:t xml:space="preserve">on what is </w:t>
      </w:r>
      <w:r>
        <w:t xml:space="preserve">appropriate based on the overall size of the location. </w:t>
      </w:r>
      <w:r w:rsidRPr="00AA12D8">
        <w:rPr>
          <w:highlight w:val="yellow"/>
        </w:rPr>
        <w:t>[</w:t>
      </w:r>
      <w:r w:rsidRPr="004E2B7E">
        <w:rPr>
          <w:i/>
          <w:highlight w:val="yellow"/>
        </w:rPr>
        <w:t>Consider specifying any criteria that you will be applying to determine what “appropriate” set size will be</w:t>
      </w:r>
      <w:r w:rsidRPr="00AA12D8">
        <w:rPr>
          <w:highlight w:val="yellow"/>
        </w:rPr>
        <w:t>]</w:t>
      </w:r>
    </w:p>
    <w:p w14:paraId="39F32CB5" w14:textId="77777777" w:rsidR="00AA12D8" w:rsidRDefault="00AA12D8" w:rsidP="00FF3455">
      <w:pPr>
        <w:pStyle w:val="ListParagraph"/>
        <w:numPr>
          <w:ilvl w:val="0"/>
          <w:numId w:val="14"/>
        </w:numPr>
        <w:spacing w:after="200" w:line="276" w:lineRule="auto"/>
        <w:jc w:val="both"/>
      </w:pPr>
      <w:r>
        <w:t xml:space="preserve">Areas for social distancing (i.e. 2 metre spaces) will be marked where appropriate. </w:t>
      </w:r>
      <w:r w:rsidRPr="00AA12D8">
        <w:rPr>
          <w:highlight w:val="yellow"/>
        </w:rPr>
        <w:t>[</w:t>
      </w:r>
      <w:r w:rsidRPr="004E2B7E">
        <w:rPr>
          <w:i/>
          <w:highlight w:val="yellow"/>
        </w:rPr>
        <w:t>Consider specifying how you will determine what areas are “appropriate” for these markings</w:t>
      </w:r>
      <w:r w:rsidRPr="00AA12D8">
        <w:rPr>
          <w:highlight w:val="yellow"/>
        </w:rPr>
        <w:t>]</w:t>
      </w:r>
    </w:p>
    <w:p w14:paraId="4106FA50" w14:textId="77777777" w:rsidR="00AA12D8" w:rsidRDefault="00AA12D8" w:rsidP="00FF3455">
      <w:pPr>
        <w:pStyle w:val="ListParagraph"/>
        <w:numPr>
          <w:ilvl w:val="0"/>
          <w:numId w:val="14"/>
        </w:numPr>
        <w:spacing w:after="200" w:line="276" w:lineRule="auto"/>
        <w:jc w:val="both"/>
      </w:pPr>
      <w:r>
        <w:t xml:space="preserve">Whenever possible, base camp will be established within walking distance of the set to limit the need for individuals to be transported by vehicle. </w:t>
      </w:r>
    </w:p>
    <w:p w14:paraId="43BDB1BE" w14:textId="77777777" w:rsidR="00AA12D8" w:rsidRDefault="00AA12D8" w:rsidP="00FF3455">
      <w:pPr>
        <w:pStyle w:val="ListParagraph"/>
        <w:numPr>
          <w:ilvl w:val="0"/>
          <w:numId w:val="14"/>
        </w:numPr>
        <w:spacing w:after="200" w:line="276" w:lineRule="auto"/>
        <w:jc w:val="both"/>
      </w:pPr>
      <w:r>
        <w:t>A specific space will be designated for deliveries/goods received from external sources.</w:t>
      </w:r>
    </w:p>
    <w:p w14:paraId="5F58A854" w14:textId="4749B4C5" w:rsidR="00AA12D8" w:rsidRDefault="00AA12D8" w:rsidP="00FF3455">
      <w:pPr>
        <w:pStyle w:val="ListParagraph"/>
        <w:numPr>
          <w:ilvl w:val="0"/>
          <w:numId w:val="14"/>
        </w:numPr>
        <w:spacing w:after="200" w:line="276" w:lineRule="auto"/>
        <w:jc w:val="both"/>
      </w:pPr>
      <w:r>
        <w:t>Locations must be locked or monitored when production activities are not occurring to limit the risk of contamination.</w:t>
      </w:r>
    </w:p>
    <w:p w14:paraId="71A8B877" w14:textId="77777777" w:rsidR="00D15FF2" w:rsidRDefault="00D15FF2" w:rsidP="00FF3455">
      <w:pPr>
        <w:pStyle w:val="ListParagraph"/>
        <w:spacing w:after="200" w:line="276" w:lineRule="auto"/>
        <w:jc w:val="both"/>
      </w:pPr>
    </w:p>
    <w:p w14:paraId="5F5B293B" w14:textId="77777777" w:rsidR="00D15FF2" w:rsidRPr="00C4503E" w:rsidRDefault="001D2616" w:rsidP="0027606A">
      <w:pPr>
        <w:pStyle w:val="ListParagraph"/>
        <w:numPr>
          <w:ilvl w:val="0"/>
          <w:numId w:val="66"/>
        </w:numPr>
        <w:spacing w:after="200" w:line="276" w:lineRule="auto"/>
        <w:jc w:val="both"/>
        <w:rPr>
          <w:i/>
        </w:rPr>
      </w:pPr>
      <w:r w:rsidRPr="004E2B7E">
        <w:rPr>
          <w:i/>
        </w:rPr>
        <w:t>Cleaning/Disinfection</w:t>
      </w:r>
    </w:p>
    <w:p w14:paraId="6467F809" w14:textId="0CE8F066" w:rsidR="001D2616" w:rsidRDefault="001D2616" w:rsidP="00FF3455">
      <w:pPr>
        <w:spacing w:after="200" w:line="276" w:lineRule="auto"/>
        <w:contextualSpacing/>
        <w:jc w:val="both"/>
      </w:pPr>
      <w:r>
        <w:t>A</w:t>
      </w:r>
      <w:r w:rsidRPr="001D2616">
        <w:t>ppropriate steps</w:t>
      </w:r>
      <w:r>
        <w:t xml:space="preserve"> must be taken</w:t>
      </w:r>
      <w:r w:rsidRPr="001D2616">
        <w:t xml:space="preserve"> with respect to cleaning/disinfecting to limit the risk of exposure. Such steps include</w:t>
      </w:r>
      <w:r>
        <w:t xml:space="preserve">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rsidRPr="001D2616">
        <w:t>:</w:t>
      </w:r>
    </w:p>
    <w:p w14:paraId="03A369D5" w14:textId="77777777" w:rsidR="001D2616" w:rsidRDefault="001D2616" w:rsidP="00FF3455">
      <w:pPr>
        <w:pStyle w:val="ListParagraph"/>
        <w:numPr>
          <w:ilvl w:val="0"/>
          <w:numId w:val="15"/>
        </w:numPr>
        <w:spacing w:after="200" w:line="276" w:lineRule="auto"/>
        <w:jc w:val="both"/>
      </w:pPr>
      <w:r>
        <w:t xml:space="preserve">If arrangements have been made with a third-party (e.g. location owner) regarding the cleaning/disinfection of a location prior to production coming into the location, the third party must be required to provide detailed written confirmation regarding the cleaning/disinfection performed (e.g. when it was performed, what areas/items were cleaned/disinfected, how this was done, etc.) A designated production representative(s) </w:t>
      </w:r>
      <w:r w:rsidRPr="001D2616">
        <w:rPr>
          <w:highlight w:val="yellow"/>
        </w:rPr>
        <w:t>[</w:t>
      </w:r>
      <w:r w:rsidRPr="004E2B7E">
        <w:rPr>
          <w:i/>
          <w:highlight w:val="yellow"/>
        </w:rPr>
        <w:t>Consider specifying the designated production representative</w:t>
      </w:r>
      <w:r w:rsidRPr="001D2616">
        <w:rPr>
          <w:highlight w:val="yellow"/>
        </w:rPr>
        <w:t>]</w:t>
      </w:r>
      <w:r>
        <w:t xml:space="preserve"> must maintain this information, and it may be provided to individuals working at the location, if appropriate. </w:t>
      </w:r>
      <w:r w:rsidRPr="008F22DD">
        <w:rPr>
          <w:highlight w:val="yellow"/>
        </w:rPr>
        <w:t>[</w:t>
      </w:r>
      <w:r w:rsidRPr="004E2B7E">
        <w:rPr>
          <w:i/>
          <w:highlight w:val="yellow"/>
        </w:rPr>
        <w:t xml:space="preserve">Consider specifying what your practice </w:t>
      </w:r>
      <w:r w:rsidR="008F22DD" w:rsidRPr="004E2B7E">
        <w:rPr>
          <w:i/>
          <w:highlight w:val="yellow"/>
        </w:rPr>
        <w:t>will be regarding communicating this information</w:t>
      </w:r>
      <w:r w:rsidR="008F22DD" w:rsidRPr="008F22DD">
        <w:rPr>
          <w:highlight w:val="yellow"/>
        </w:rPr>
        <w:t>]</w:t>
      </w:r>
    </w:p>
    <w:p w14:paraId="2F1FCDD2" w14:textId="7BC84E21" w:rsidR="001D2616" w:rsidRDefault="008F22DD" w:rsidP="00FF3455">
      <w:pPr>
        <w:pStyle w:val="ListParagraph"/>
        <w:numPr>
          <w:ilvl w:val="0"/>
          <w:numId w:val="15"/>
        </w:numPr>
        <w:spacing w:after="200" w:line="276" w:lineRule="auto"/>
        <w:jc w:val="both"/>
      </w:pPr>
      <w:r>
        <w:t>All s</w:t>
      </w:r>
      <w:r w:rsidR="001D2616">
        <w:t>pace</w:t>
      </w:r>
      <w:r>
        <w:t>s must be cleaned/disinfected</w:t>
      </w:r>
      <w:r w:rsidR="001D2616">
        <w:t xml:space="preserve"> in advance of the commencement of production work, at regular periods during production work and upon the completion of production work, in accordance with the established cleaning/disinfection </w:t>
      </w:r>
      <w:r w:rsidR="002603AC">
        <w:t xml:space="preserve">policies </w:t>
      </w:r>
      <w:r w:rsidR="001D2616">
        <w:t>and protocols.</w:t>
      </w:r>
      <w:r>
        <w:t xml:space="preserve"> </w:t>
      </w:r>
      <w:r w:rsidRPr="008F22DD">
        <w:rPr>
          <w:highlight w:val="yellow"/>
        </w:rPr>
        <w:t>[</w:t>
      </w:r>
      <w:r w:rsidRPr="004E2B7E">
        <w:rPr>
          <w:i/>
          <w:highlight w:val="yellow"/>
        </w:rPr>
        <w:t xml:space="preserve">Specify the specific cleaning/disinfection </w:t>
      </w:r>
      <w:r w:rsidR="002603AC">
        <w:rPr>
          <w:i/>
          <w:highlight w:val="yellow"/>
        </w:rPr>
        <w:t>policies and protocols</w:t>
      </w:r>
      <w:r w:rsidR="002603AC" w:rsidRPr="004E2B7E">
        <w:rPr>
          <w:i/>
          <w:highlight w:val="yellow"/>
        </w:rPr>
        <w:t xml:space="preserve"> </w:t>
      </w:r>
      <w:r w:rsidRPr="004E2B7E">
        <w:rPr>
          <w:i/>
          <w:highlight w:val="yellow"/>
        </w:rPr>
        <w:t>that you will be implementing</w:t>
      </w:r>
      <w:r w:rsidRPr="008F22DD">
        <w:rPr>
          <w:highlight w:val="yellow"/>
        </w:rPr>
        <w:t>]</w:t>
      </w:r>
    </w:p>
    <w:p w14:paraId="7227C907" w14:textId="77777777" w:rsidR="001D2616" w:rsidRDefault="008F22DD" w:rsidP="00FF3455">
      <w:pPr>
        <w:pStyle w:val="ListParagraph"/>
        <w:numPr>
          <w:ilvl w:val="0"/>
          <w:numId w:val="15"/>
        </w:numPr>
        <w:spacing w:after="200" w:line="276" w:lineRule="auto"/>
        <w:jc w:val="both"/>
      </w:pPr>
      <w:r>
        <w:t>E</w:t>
      </w:r>
      <w:r w:rsidR="001D2616">
        <w:t xml:space="preserve">ffective cleaning agents and disinfectants </w:t>
      </w:r>
      <w:r>
        <w:t xml:space="preserve">will be chosen </w:t>
      </w:r>
      <w:r w:rsidR="001D2616">
        <w:t xml:space="preserve">to minimize damage, as appropriate. </w:t>
      </w:r>
      <w:r w:rsidRPr="008F22DD">
        <w:rPr>
          <w:highlight w:val="yellow"/>
        </w:rPr>
        <w:t>[</w:t>
      </w:r>
      <w:r w:rsidRPr="004E2B7E">
        <w:rPr>
          <w:i/>
          <w:highlight w:val="yellow"/>
        </w:rPr>
        <w:t>Consider specifying the particular cleaning agents/disinfectants that will be utilized</w:t>
      </w:r>
      <w:r w:rsidRPr="008F22DD">
        <w:rPr>
          <w:highlight w:val="yellow"/>
        </w:rPr>
        <w:t>]</w:t>
      </w:r>
    </w:p>
    <w:p w14:paraId="7B580647" w14:textId="77777777" w:rsidR="001D2616" w:rsidRDefault="008F22DD" w:rsidP="00FF3455">
      <w:pPr>
        <w:pStyle w:val="ListParagraph"/>
        <w:numPr>
          <w:ilvl w:val="0"/>
          <w:numId w:val="15"/>
        </w:numPr>
        <w:spacing w:after="200" w:line="276" w:lineRule="auto"/>
        <w:jc w:val="both"/>
      </w:pPr>
      <w:r>
        <w:t>L</w:t>
      </w:r>
      <w:r w:rsidR="001D2616">
        <w:t>ocation owners</w:t>
      </w:r>
      <w:r>
        <w:t xml:space="preserve"> must be asked</w:t>
      </w:r>
      <w:r w:rsidR="001D2616">
        <w:t xml:space="preserve"> to remove/limit any personal items prior to production coming into the space.</w:t>
      </w:r>
    </w:p>
    <w:p w14:paraId="7AF5D1FE" w14:textId="6B02BA99" w:rsidR="001D2616" w:rsidRDefault="008F22DD" w:rsidP="00FF3455">
      <w:pPr>
        <w:pStyle w:val="ListParagraph"/>
        <w:numPr>
          <w:ilvl w:val="0"/>
          <w:numId w:val="15"/>
        </w:numPr>
        <w:spacing w:after="200" w:line="276" w:lineRule="auto"/>
        <w:jc w:val="both"/>
      </w:pPr>
      <w:r>
        <w:t>A</w:t>
      </w:r>
      <w:r w:rsidR="001D2616">
        <w:t>ccess to any areas that cannot/have not been adequately cleaned/disinfected</w:t>
      </w:r>
      <w:r>
        <w:t xml:space="preserve"> must be limited/restricted</w:t>
      </w:r>
      <w:r w:rsidR="001D2616">
        <w:t>.</w:t>
      </w:r>
      <w:r>
        <w:t xml:space="preserve"> </w:t>
      </w:r>
      <w:r w:rsidRPr="008F22DD">
        <w:rPr>
          <w:highlight w:val="yellow"/>
        </w:rPr>
        <w:t>[</w:t>
      </w:r>
      <w:r w:rsidRPr="004E2B7E">
        <w:rPr>
          <w:i/>
          <w:highlight w:val="yellow"/>
        </w:rPr>
        <w:t>Consider specifying the particular way that you will be limited/restricting access to these areas</w:t>
      </w:r>
      <w:r w:rsidRPr="008F22DD">
        <w:rPr>
          <w:highlight w:val="yellow"/>
        </w:rPr>
        <w:t>]</w:t>
      </w:r>
      <w:r w:rsidR="001D2616">
        <w:t xml:space="preserve"> </w:t>
      </w:r>
    </w:p>
    <w:p w14:paraId="62BD7DFC" w14:textId="77777777" w:rsidR="00D15FF2" w:rsidRDefault="00D15FF2" w:rsidP="00FF3455">
      <w:pPr>
        <w:pStyle w:val="ListParagraph"/>
        <w:spacing w:after="200" w:line="276" w:lineRule="auto"/>
        <w:jc w:val="both"/>
      </w:pPr>
    </w:p>
    <w:p w14:paraId="1A095D7F" w14:textId="74548F19" w:rsidR="00D15FF2" w:rsidRPr="00C4503E" w:rsidRDefault="008F22DD" w:rsidP="0027606A">
      <w:pPr>
        <w:pStyle w:val="ListParagraph"/>
        <w:numPr>
          <w:ilvl w:val="0"/>
          <w:numId w:val="66"/>
        </w:numPr>
        <w:spacing w:after="200" w:line="276" w:lineRule="auto"/>
        <w:jc w:val="both"/>
        <w:rPr>
          <w:i/>
        </w:rPr>
      </w:pPr>
      <w:r w:rsidRPr="004E2B7E">
        <w:rPr>
          <w:i/>
        </w:rPr>
        <w:t>Other Considerations</w:t>
      </w:r>
      <w:r>
        <w:rPr>
          <w:b/>
        </w:rPr>
        <w:t xml:space="preserve">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rsidR="00D15FF2" w:rsidRPr="00D15FF2">
        <w:rPr>
          <w:i/>
        </w:rPr>
        <w:t xml:space="preserve"> </w:t>
      </w:r>
    </w:p>
    <w:p w14:paraId="0523910A" w14:textId="4E6A3742" w:rsidR="008F22DD" w:rsidRDefault="008F22DD" w:rsidP="00FF3455">
      <w:pPr>
        <w:spacing w:after="200" w:line="276" w:lineRule="auto"/>
        <w:contextualSpacing/>
        <w:jc w:val="both"/>
      </w:pPr>
      <w:r w:rsidRPr="008F22DD">
        <w:lastRenderedPageBreak/>
        <w:t xml:space="preserve">Studios and other locations </w:t>
      </w:r>
      <w:r>
        <w:t xml:space="preserve">must </w:t>
      </w:r>
      <w:r w:rsidR="009D7AF9">
        <w:t>have</w:t>
      </w:r>
      <w:r w:rsidRPr="008F22DD">
        <w:t xml:space="preserve"> ventilation/exhaust systems </w:t>
      </w:r>
      <w:r w:rsidR="009D7AF9">
        <w:t xml:space="preserve">that </w:t>
      </w:r>
      <w:r w:rsidRPr="008F22DD">
        <w:t xml:space="preserve">are clean and fully functioning. Other methods of increasing fresh airflow into the workplace </w:t>
      </w:r>
      <w:r>
        <w:t>must</w:t>
      </w:r>
      <w:r w:rsidRPr="008F22DD">
        <w:t xml:space="preserve"> be utilized when appropriate (e.g. opening studio doors during setups, at lunch etc.)</w:t>
      </w:r>
      <w:r>
        <w:t>.</w:t>
      </w:r>
    </w:p>
    <w:p w14:paraId="72DCFC91" w14:textId="77777777" w:rsidR="00C05EBE" w:rsidRDefault="00C05EBE" w:rsidP="00FF3455">
      <w:pPr>
        <w:spacing w:after="200" w:line="276" w:lineRule="auto"/>
        <w:contextualSpacing/>
        <w:jc w:val="both"/>
      </w:pPr>
    </w:p>
    <w:p w14:paraId="037512FB" w14:textId="2C0C6720" w:rsidR="008F22DD" w:rsidRDefault="009D7AF9" w:rsidP="00FF3455">
      <w:pPr>
        <w:spacing w:after="200" w:line="276" w:lineRule="auto"/>
        <w:contextualSpacing/>
        <w:jc w:val="both"/>
      </w:pPr>
      <w:r w:rsidRPr="008F22DD">
        <w:t>Whe</w:t>
      </w:r>
      <w:r>
        <w:t>n</w:t>
      </w:r>
      <w:r w:rsidRPr="008F22DD">
        <w:t xml:space="preserve"> </w:t>
      </w:r>
      <w:r w:rsidR="008F22DD" w:rsidRPr="008F22DD">
        <w:t xml:space="preserve">possible, a specific individual(s) </w:t>
      </w:r>
      <w:r w:rsidR="008F22DD">
        <w:t>will</w:t>
      </w:r>
      <w:r w:rsidR="008F22DD" w:rsidRPr="008F22DD">
        <w:t xml:space="preserve"> be assigned the responsibility for putting up, handling, and taking down all location signage.</w:t>
      </w:r>
      <w:r w:rsidR="008F22DD">
        <w:br w:type="page"/>
      </w:r>
    </w:p>
    <w:p w14:paraId="3D65C9A7" w14:textId="1C6F4334" w:rsidR="00D36288" w:rsidRDefault="00D36288" w:rsidP="00C51D2A">
      <w:pPr>
        <w:pStyle w:val="Heading1"/>
        <w:spacing w:before="0" w:after="200" w:line="276" w:lineRule="auto"/>
        <w:contextualSpacing/>
      </w:pPr>
      <w:bookmarkStart w:id="78" w:name="_Toc43018505"/>
      <w:bookmarkStart w:id="79" w:name="_Toc43758872"/>
      <w:r>
        <w:lastRenderedPageBreak/>
        <w:t xml:space="preserve">Performers </w:t>
      </w:r>
      <w:r w:rsidR="00356266">
        <w:t xml:space="preserve">– COVID-19 </w:t>
      </w:r>
      <w:r>
        <w:t>Protocols Checklist</w:t>
      </w:r>
      <w:bookmarkEnd w:id="78"/>
      <w:bookmarkEnd w:id="79"/>
    </w:p>
    <w:p w14:paraId="7B4D31F8" w14:textId="77777777" w:rsidR="00CF1B28" w:rsidRDefault="00CF1B28" w:rsidP="00FF3455">
      <w:pPr>
        <w:pStyle w:val="ListParagraph"/>
        <w:numPr>
          <w:ilvl w:val="0"/>
          <w:numId w:val="21"/>
        </w:numPr>
        <w:spacing w:after="200" w:line="276" w:lineRule="auto"/>
        <w:jc w:val="both"/>
      </w:pPr>
      <w:r>
        <w:t>Develop protocols to address at minimum each of the areas identified below that are relevant to your production.</w:t>
      </w:r>
      <w:r w:rsidRPr="00AB2FA7">
        <w:t xml:space="preserve"> </w:t>
      </w:r>
    </w:p>
    <w:p w14:paraId="65E31B62" w14:textId="3957E085" w:rsidR="00D36288" w:rsidRDefault="00D36288" w:rsidP="00FF3455">
      <w:pPr>
        <w:pStyle w:val="ListParagraph"/>
        <w:numPr>
          <w:ilvl w:val="0"/>
          <w:numId w:val="21"/>
        </w:numPr>
        <w:spacing w:after="200" w:line="276" w:lineRule="auto"/>
        <w:jc w:val="both"/>
      </w:pPr>
      <w:r>
        <w:t>C</w:t>
      </w:r>
      <w:r w:rsidRPr="00D36288">
        <w:t xml:space="preserve">onsider the unique aspects of stunt performance and the specialized equipment and personal gear that is used. </w:t>
      </w:r>
    </w:p>
    <w:p w14:paraId="549E6ADF" w14:textId="77777777" w:rsidR="00D36288" w:rsidRDefault="00D36288" w:rsidP="00FF3455">
      <w:pPr>
        <w:pStyle w:val="ListParagraph"/>
        <w:numPr>
          <w:ilvl w:val="0"/>
          <w:numId w:val="21"/>
        </w:numPr>
        <w:spacing w:after="200" w:line="276" w:lineRule="auto"/>
        <w:jc w:val="both"/>
      </w:pPr>
      <w:r>
        <w:t>Consider a</w:t>
      </w:r>
      <w:r w:rsidRPr="00D36288">
        <w:t>llocating time to adequately clean and disinfect stunt equipment</w:t>
      </w:r>
      <w:r>
        <w:t>.</w:t>
      </w:r>
    </w:p>
    <w:p w14:paraId="5C76D8E8" w14:textId="77777777" w:rsidR="00D36288" w:rsidRDefault="00D36288" w:rsidP="00FF3455">
      <w:pPr>
        <w:pStyle w:val="ListParagraph"/>
        <w:numPr>
          <w:ilvl w:val="0"/>
          <w:numId w:val="21"/>
        </w:numPr>
        <w:spacing w:after="200" w:line="276" w:lineRule="auto"/>
        <w:jc w:val="both"/>
      </w:pPr>
      <w:r>
        <w:t>F</w:t>
      </w:r>
      <w:r w:rsidRPr="00D36288">
        <w:t>or productions involving child performers</w:t>
      </w:r>
      <w:r>
        <w:t>, consider:</w:t>
      </w:r>
      <w:r w:rsidRPr="00D36288">
        <w:t xml:space="preserve"> </w:t>
      </w:r>
    </w:p>
    <w:p w14:paraId="566C2BB3" w14:textId="77777777" w:rsidR="00D36288" w:rsidRDefault="00D36288" w:rsidP="00FF3455">
      <w:pPr>
        <w:pStyle w:val="ListParagraph"/>
        <w:numPr>
          <w:ilvl w:val="1"/>
          <w:numId w:val="21"/>
        </w:numPr>
        <w:spacing w:after="200" w:line="276" w:lineRule="auto"/>
        <w:jc w:val="both"/>
      </w:pPr>
      <w:r>
        <w:t>T</w:t>
      </w:r>
      <w:r w:rsidRPr="00D36288">
        <w:t>he unique and specific obligations with respect to child performers, and parents/guardians, where applicable, for example under the Protecting Child Performers Act.</w:t>
      </w:r>
    </w:p>
    <w:p w14:paraId="0ED54FB1" w14:textId="77777777" w:rsidR="00D36288" w:rsidRDefault="00D36288" w:rsidP="00FF3455">
      <w:pPr>
        <w:pStyle w:val="ListParagraph"/>
        <w:numPr>
          <w:ilvl w:val="1"/>
          <w:numId w:val="21"/>
        </w:numPr>
        <w:spacing w:after="200" w:line="276" w:lineRule="auto"/>
        <w:jc w:val="both"/>
      </w:pPr>
      <w:r>
        <w:t>Extra diligence that may be required when child performers will be on set.</w:t>
      </w:r>
    </w:p>
    <w:p w14:paraId="285EEEBA" w14:textId="37110DCB" w:rsidR="00D36288" w:rsidRDefault="00D36288" w:rsidP="00FF3455">
      <w:pPr>
        <w:pStyle w:val="ListParagraph"/>
        <w:numPr>
          <w:ilvl w:val="1"/>
          <w:numId w:val="21"/>
        </w:numPr>
        <w:spacing w:after="200" w:line="276" w:lineRule="auto"/>
        <w:jc w:val="both"/>
      </w:pPr>
      <w:r>
        <w:t>Remote/virtual tutoring for child performers.</w:t>
      </w:r>
    </w:p>
    <w:p w14:paraId="57F76A56" w14:textId="77777777" w:rsidR="00E97326" w:rsidRPr="00D36288" w:rsidRDefault="00E97326" w:rsidP="00FF3455">
      <w:pPr>
        <w:pStyle w:val="ListParagraph"/>
        <w:numPr>
          <w:ilvl w:val="0"/>
          <w:numId w:val="21"/>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5CF91C9A" w14:textId="77777777" w:rsidR="008F22DD" w:rsidRPr="008F22DD" w:rsidRDefault="008F22DD" w:rsidP="00C51D2A">
      <w:pPr>
        <w:pStyle w:val="Heading1"/>
        <w:spacing w:before="0" w:after="200" w:line="276" w:lineRule="auto"/>
        <w:contextualSpacing/>
      </w:pPr>
      <w:bookmarkStart w:id="80" w:name="_Toc43018506"/>
      <w:bookmarkStart w:id="81" w:name="_Toc43758873"/>
      <w:r w:rsidRPr="008F22DD">
        <w:t>Performers – COVID-19 Protocols</w:t>
      </w:r>
      <w:bookmarkEnd w:id="80"/>
      <w:bookmarkEnd w:id="81"/>
    </w:p>
    <w:p w14:paraId="5BCB2147" w14:textId="77777777" w:rsidR="008F22DD" w:rsidRDefault="008F22DD" w:rsidP="00FF3455">
      <w:pPr>
        <w:spacing w:after="200" w:line="276" w:lineRule="auto"/>
        <w:contextualSpacing/>
        <w:jc w:val="both"/>
      </w:pPr>
      <w:r w:rsidRPr="008F22DD">
        <w:t>Th</w:t>
      </w:r>
      <w:r>
        <w:t>ese protocols apply</w:t>
      </w:r>
      <w:r w:rsidRPr="008F22DD">
        <w:t xml:space="preserve"> to all performers including stunt performers, child performers, background performers, voice performers and musicians.</w:t>
      </w:r>
      <w:r>
        <w:t xml:space="preserve"> [</w:t>
      </w:r>
      <w:r w:rsidRPr="004E2B7E">
        <w:rPr>
          <w:i/>
          <w:highlight w:val="yellow"/>
        </w:rPr>
        <w:t>Specify as appropriate</w:t>
      </w:r>
      <w:r>
        <w:t>]</w:t>
      </w:r>
    </w:p>
    <w:p w14:paraId="78508372" w14:textId="77777777" w:rsidR="00C05EBE" w:rsidRDefault="00C05EBE" w:rsidP="00FF3455">
      <w:pPr>
        <w:spacing w:after="200" w:line="276" w:lineRule="auto"/>
        <w:contextualSpacing/>
        <w:jc w:val="both"/>
      </w:pPr>
    </w:p>
    <w:p w14:paraId="1AC878C3" w14:textId="22D2493E" w:rsidR="008F22DD" w:rsidRDefault="008F22DD" w:rsidP="00FF3455">
      <w:pPr>
        <w:spacing w:after="200" w:line="276" w:lineRule="auto"/>
        <w:contextualSpacing/>
        <w:jc w:val="both"/>
      </w:pPr>
      <w:r>
        <w:t>Performers must also review and be familiar with the protocols for Hair/Makeup and Wardrobe.</w:t>
      </w:r>
    </w:p>
    <w:p w14:paraId="31553930" w14:textId="77777777" w:rsidR="00D15FF2" w:rsidRPr="00C4503E" w:rsidRDefault="008F22DD" w:rsidP="0027606A">
      <w:pPr>
        <w:pStyle w:val="ListParagraph"/>
        <w:numPr>
          <w:ilvl w:val="0"/>
          <w:numId w:val="67"/>
        </w:numPr>
        <w:spacing w:after="200" w:line="276" w:lineRule="auto"/>
        <w:jc w:val="both"/>
        <w:rPr>
          <w:i/>
        </w:rPr>
      </w:pPr>
      <w:r w:rsidRPr="004E2B7E">
        <w:rPr>
          <w:i/>
        </w:rPr>
        <w:t>Casting</w:t>
      </w:r>
    </w:p>
    <w:p w14:paraId="43C418CD" w14:textId="1A9716DF" w:rsidR="008F22DD" w:rsidRDefault="008F22DD" w:rsidP="00FF3455">
      <w:pPr>
        <w:spacing w:after="200" w:line="276" w:lineRule="auto"/>
        <w:contextualSpacing/>
        <w:jc w:val="both"/>
      </w:pPr>
      <w:r>
        <w:t xml:space="preserve">The following protocols must be adhered to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t>:</w:t>
      </w:r>
    </w:p>
    <w:p w14:paraId="54F85BB2" w14:textId="77777777" w:rsidR="008F22DD" w:rsidRDefault="008F22DD" w:rsidP="00FF3455">
      <w:pPr>
        <w:pStyle w:val="ListParagraph"/>
        <w:numPr>
          <w:ilvl w:val="0"/>
          <w:numId w:val="16"/>
        </w:numPr>
        <w:spacing w:after="200" w:line="276" w:lineRule="auto"/>
        <w:jc w:val="both"/>
      </w:pPr>
      <w:r>
        <w:t xml:space="preserve">Remote casting (e.g. via videoconference or self-tapes) must be conducted, whenever possible. In-person auditions must be limited. </w:t>
      </w:r>
      <w:r w:rsidRPr="008F22DD">
        <w:rPr>
          <w:highlight w:val="yellow"/>
        </w:rPr>
        <w:t>[</w:t>
      </w:r>
      <w:r w:rsidRPr="004E2B7E">
        <w:rPr>
          <w:i/>
          <w:highlight w:val="yellow"/>
        </w:rPr>
        <w:t>Consider specifying the particular limitations that you will put in place regarding the use of in-person auditions</w:t>
      </w:r>
      <w:r w:rsidRPr="008F22DD">
        <w:rPr>
          <w:highlight w:val="yellow"/>
        </w:rPr>
        <w:t>]</w:t>
      </w:r>
      <w:r>
        <w:t xml:space="preserve"> </w:t>
      </w:r>
    </w:p>
    <w:p w14:paraId="56E292BB" w14:textId="77777777" w:rsidR="008F22DD" w:rsidRDefault="008F22DD" w:rsidP="00FF3455">
      <w:pPr>
        <w:pStyle w:val="ListParagraph"/>
        <w:numPr>
          <w:ilvl w:val="0"/>
          <w:numId w:val="16"/>
        </w:numPr>
        <w:spacing w:after="200" w:line="276" w:lineRule="auto"/>
        <w:jc w:val="both"/>
      </w:pPr>
      <w:r>
        <w:t xml:space="preserve">When in-person auditions are required, open calls must be avoided and you must take steps to maintain physical distancing, whenever possible. Such steps must include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t>:</w:t>
      </w:r>
    </w:p>
    <w:p w14:paraId="4D23EC52" w14:textId="77777777" w:rsidR="008F22DD" w:rsidRDefault="008F22DD" w:rsidP="00FF3455">
      <w:pPr>
        <w:pStyle w:val="ListParagraph"/>
        <w:numPr>
          <w:ilvl w:val="1"/>
          <w:numId w:val="16"/>
        </w:numPr>
        <w:spacing w:after="200" w:line="276" w:lineRule="auto"/>
        <w:jc w:val="both"/>
      </w:pPr>
      <w:r>
        <w:t>Scheduling auditions for longer time periods or in such other manner as to avoid congestion.</w:t>
      </w:r>
    </w:p>
    <w:p w14:paraId="762DDE34" w14:textId="77777777" w:rsidR="008F22DD" w:rsidRDefault="008F22DD" w:rsidP="00FF3455">
      <w:pPr>
        <w:pStyle w:val="ListParagraph"/>
        <w:numPr>
          <w:ilvl w:val="1"/>
          <w:numId w:val="16"/>
        </w:numPr>
        <w:spacing w:after="200" w:line="276" w:lineRule="auto"/>
        <w:jc w:val="both"/>
      </w:pPr>
      <w:r>
        <w:t xml:space="preserve">Limiting the number of casting/production representatives physically present at the audition. </w:t>
      </w:r>
      <w:r w:rsidRPr="008F22DD">
        <w:rPr>
          <w:highlight w:val="yellow"/>
        </w:rPr>
        <w:t>[</w:t>
      </w:r>
      <w:r w:rsidRPr="004E2B7E">
        <w:rPr>
          <w:i/>
          <w:highlight w:val="yellow"/>
        </w:rPr>
        <w:t>Consider specifying the particular way in which you will limit the number of casting/production representatives</w:t>
      </w:r>
      <w:r w:rsidRPr="008F22DD">
        <w:rPr>
          <w:highlight w:val="yellow"/>
        </w:rPr>
        <w:t>]</w:t>
      </w:r>
    </w:p>
    <w:p w14:paraId="58B2579E" w14:textId="77777777" w:rsidR="008F22DD" w:rsidRDefault="008F22DD" w:rsidP="00FF3455">
      <w:pPr>
        <w:pStyle w:val="ListParagraph"/>
        <w:numPr>
          <w:ilvl w:val="1"/>
          <w:numId w:val="16"/>
        </w:numPr>
        <w:spacing w:after="200" w:line="276" w:lineRule="auto"/>
        <w:jc w:val="both"/>
      </w:pPr>
      <w:r>
        <w:t>Advising performers to wait outside of the building, for example, in their vehicles, if possible, until receiving notification to come inside.</w:t>
      </w:r>
    </w:p>
    <w:p w14:paraId="4CD82370" w14:textId="77777777" w:rsidR="008F22DD" w:rsidRDefault="008F22DD" w:rsidP="00FF3455">
      <w:pPr>
        <w:pStyle w:val="ListParagraph"/>
        <w:numPr>
          <w:ilvl w:val="0"/>
          <w:numId w:val="16"/>
        </w:numPr>
        <w:spacing w:after="200" w:line="276" w:lineRule="auto"/>
        <w:jc w:val="both"/>
      </w:pPr>
      <w:r>
        <w:t xml:space="preserve">Waiting areas must be arranged to allow for physical distancing. </w:t>
      </w:r>
    </w:p>
    <w:p w14:paraId="1AD44DC4" w14:textId="77777777" w:rsidR="008F22DD" w:rsidRDefault="00E37FB0" w:rsidP="00FF3455">
      <w:pPr>
        <w:pStyle w:val="ListParagraph"/>
        <w:numPr>
          <w:ilvl w:val="0"/>
          <w:numId w:val="16"/>
        </w:numPr>
        <w:spacing w:after="200" w:line="276" w:lineRule="auto"/>
        <w:jc w:val="both"/>
      </w:pPr>
      <w:r>
        <w:t>A</w:t>
      </w:r>
      <w:r w:rsidR="008F22DD">
        <w:t xml:space="preserve">ppropriate measures </w:t>
      </w:r>
      <w:r>
        <w:t xml:space="preserve">must be </w:t>
      </w:r>
      <w:r w:rsidR="008F22DD">
        <w:t xml:space="preserve">in place in circumstances when 2 metres of physical distance cannot be maintained. Such measures </w:t>
      </w:r>
      <w:r>
        <w:t>must</w:t>
      </w:r>
      <w:r w:rsidR="008F22DD">
        <w:t xml:space="preserve"> include </w:t>
      </w:r>
      <w:r>
        <w:t>requiring</w:t>
      </w:r>
      <w:r w:rsidR="008F22DD">
        <w:t xml:space="preserve"> performers, and any other </w:t>
      </w:r>
      <w:r w:rsidR="008F22DD">
        <w:lastRenderedPageBreak/>
        <w:t xml:space="preserve">individuals unable to maintain this physical distance, to wear personal protective equipment (e.g. face masks and shields). </w:t>
      </w:r>
    </w:p>
    <w:p w14:paraId="5DB81604" w14:textId="77777777" w:rsidR="008F22DD" w:rsidRDefault="008F22DD" w:rsidP="00FF3455">
      <w:pPr>
        <w:pStyle w:val="ListParagraph"/>
        <w:numPr>
          <w:ilvl w:val="0"/>
          <w:numId w:val="16"/>
        </w:numPr>
        <w:spacing w:after="200" w:line="276" w:lineRule="auto"/>
        <w:jc w:val="both"/>
      </w:pPr>
      <w:r>
        <w:t xml:space="preserve">When in-person auditions are required, you </w:t>
      </w:r>
      <w:r w:rsidR="00E37FB0">
        <w:t>must</w:t>
      </w:r>
      <w:r>
        <w:t xml:space="preserve"> put appropriate measures in place to avoid transmission of the virus through the touching of persons, objects or surfaces. Such measures </w:t>
      </w:r>
      <w:r w:rsidR="00E37FB0">
        <w:t>must</w:t>
      </w:r>
      <w:r>
        <w:t xml:space="preserve"> include</w:t>
      </w:r>
      <w:r w:rsidR="00E37FB0">
        <w:t xml:space="preserve"> </w:t>
      </w:r>
      <w:r w:rsidR="00E37FB0" w:rsidRPr="004257C1">
        <w:rPr>
          <w:highlight w:val="yellow"/>
        </w:rPr>
        <w:t>[</w:t>
      </w:r>
      <w:r w:rsidR="00E37FB0" w:rsidRPr="004E2B7E">
        <w:rPr>
          <w:i/>
          <w:highlight w:val="yellow"/>
        </w:rPr>
        <w:t>Delete any suggested protocols that will not apply/add any additional protocols that will apply</w:t>
      </w:r>
      <w:r w:rsidR="00E37FB0" w:rsidRPr="004257C1">
        <w:rPr>
          <w:b/>
          <w:highlight w:val="yellow"/>
        </w:rPr>
        <w:t>]</w:t>
      </w:r>
      <w:r>
        <w:t>:</w:t>
      </w:r>
    </w:p>
    <w:p w14:paraId="7A319208" w14:textId="77777777" w:rsidR="008F22DD" w:rsidRDefault="00E37FB0" w:rsidP="00FF3455">
      <w:pPr>
        <w:pStyle w:val="ListParagraph"/>
        <w:numPr>
          <w:ilvl w:val="1"/>
          <w:numId w:val="16"/>
        </w:numPr>
        <w:spacing w:after="200" w:line="276" w:lineRule="auto"/>
        <w:jc w:val="both"/>
      </w:pPr>
      <w:r>
        <w:t>Not</w:t>
      </w:r>
      <w:r w:rsidR="008F22DD">
        <w:t xml:space="preserve"> </w:t>
      </w:r>
      <w:r>
        <w:t>permitting</w:t>
      </w:r>
      <w:r w:rsidR="008F22DD">
        <w:t xml:space="preserve"> performers to physically sign-in for their auditions, for example by utilizing an app that performers can access from their personal device, assigning an individual with the responsibility for signing in all performers or compiling the performer list when they come into the audition room.</w:t>
      </w:r>
      <w:r>
        <w:t xml:space="preserve"> </w:t>
      </w:r>
      <w:r w:rsidRPr="00E37FB0">
        <w:rPr>
          <w:highlight w:val="yellow"/>
        </w:rPr>
        <w:t>[</w:t>
      </w:r>
      <w:r w:rsidRPr="004E2B7E">
        <w:rPr>
          <w:i/>
          <w:highlight w:val="yellow"/>
        </w:rPr>
        <w:t>Specify the particular sign-in system you will be implementing</w:t>
      </w:r>
      <w:r w:rsidRPr="00E37FB0">
        <w:rPr>
          <w:b/>
          <w:highlight w:val="yellow"/>
        </w:rPr>
        <w:t>]</w:t>
      </w:r>
    </w:p>
    <w:p w14:paraId="5ABC4367" w14:textId="77777777" w:rsidR="008F22DD" w:rsidRDefault="00E37FB0" w:rsidP="00FF3455">
      <w:pPr>
        <w:pStyle w:val="ListParagraph"/>
        <w:numPr>
          <w:ilvl w:val="1"/>
          <w:numId w:val="16"/>
        </w:numPr>
        <w:spacing w:after="200" w:line="276" w:lineRule="auto"/>
        <w:jc w:val="both"/>
      </w:pPr>
      <w:r>
        <w:t>Prohibiting</w:t>
      </w:r>
      <w:r w:rsidR="008F22DD">
        <w:t xml:space="preserve"> the use of props</w:t>
      </w:r>
      <w:r>
        <w:t>.</w:t>
      </w:r>
      <w:r w:rsidR="008F22DD">
        <w:t xml:space="preserve"> </w:t>
      </w:r>
      <w:r>
        <w:t>P</w:t>
      </w:r>
      <w:r w:rsidR="008F22DD">
        <w:t>erformers</w:t>
      </w:r>
      <w:r>
        <w:t xml:space="preserve"> may be permitted</w:t>
      </w:r>
      <w:r w:rsidR="008F22DD">
        <w:t xml:space="preserve"> to use a personal item such as their smartphone as a prop.</w:t>
      </w:r>
    </w:p>
    <w:p w14:paraId="0372A20F" w14:textId="55FBCCED" w:rsidR="008F22DD" w:rsidRDefault="00E37FB0" w:rsidP="00FF3455">
      <w:pPr>
        <w:pStyle w:val="ListParagraph"/>
        <w:numPr>
          <w:ilvl w:val="1"/>
          <w:numId w:val="16"/>
        </w:numPr>
        <w:spacing w:after="200" w:line="276" w:lineRule="auto"/>
        <w:jc w:val="both"/>
      </w:pPr>
      <w:r>
        <w:t>Not</w:t>
      </w:r>
      <w:r w:rsidR="008F22DD">
        <w:t xml:space="preserve"> sharing </w:t>
      </w:r>
      <w:r>
        <w:t xml:space="preserve">paper sides, if provided, </w:t>
      </w:r>
      <w:r w:rsidR="009D7AF9">
        <w:t xml:space="preserve">between </w:t>
      </w:r>
      <w:r w:rsidR="008F22DD">
        <w:t>performers and providing a recycle bin for performers to dispose of them.</w:t>
      </w:r>
    </w:p>
    <w:p w14:paraId="5FBFD28B" w14:textId="750739E4" w:rsidR="008F22DD" w:rsidRDefault="008F22DD" w:rsidP="00FF3455">
      <w:pPr>
        <w:pStyle w:val="ListParagraph"/>
        <w:numPr>
          <w:ilvl w:val="1"/>
          <w:numId w:val="16"/>
        </w:numPr>
        <w:spacing w:after="200" w:line="276" w:lineRule="auto"/>
        <w:jc w:val="both"/>
      </w:pPr>
      <w:r>
        <w:t xml:space="preserve">Disinfecting any surfaces touched by a performer and any props that will be re-used in between each audition. </w:t>
      </w:r>
    </w:p>
    <w:p w14:paraId="3144DB9C" w14:textId="77777777" w:rsidR="00D15FF2" w:rsidRDefault="00D15FF2" w:rsidP="00FF3455">
      <w:pPr>
        <w:pStyle w:val="ListParagraph"/>
        <w:spacing w:after="200" w:line="276" w:lineRule="auto"/>
        <w:ind w:left="1440"/>
        <w:jc w:val="both"/>
      </w:pPr>
    </w:p>
    <w:p w14:paraId="16091214" w14:textId="77777777" w:rsidR="00D15FF2" w:rsidRPr="00C4503E" w:rsidRDefault="00E37FB0" w:rsidP="0027606A">
      <w:pPr>
        <w:pStyle w:val="ListParagraph"/>
        <w:numPr>
          <w:ilvl w:val="0"/>
          <w:numId w:val="67"/>
        </w:numPr>
        <w:spacing w:after="200" w:line="276" w:lineRule="auto"/>
        <w:jc w:val="both"/>
        <w:rPr>
          <w:i/>
        </w:rPr>
      </w:pPr>
      <w:r w:rsidRPr="004E2B7E">
        <w:rPr>
          <w:i/>
        </w:rPr>
        <w:t>Voice Performance and Music Recording</w:t>
      </w:r>
    </w:p>
    <w:p w14:paraId="722B71C1" w14:textId="114B6FB4" w:rsidR="00E37FB0" w:rsidRDefault="00E37FB0" w:rsidP="00FF3455">
      <w:pPr>
        <w:spacing w:after="200" w:line="276" w:lineRule="auto"/>
        <w:contextualSpacing/>
        <w:jc w:val="both"/>
      </w:pPr>
      <w:r>
        <w:t>The following protocols must be adhered to:</w:t>
      </w:r>
    </w:p>
    <w:p w14:paraId="07B7E371" w14:textId="77777777" w:rsidR="00E37FB0" w:rsidRDefault="00E37FB0" w:rsidP="00FF3455">
      <w:pPr>
        <w:pStyle w:val="ListParagraph"/>
        <w:numPr>
          <w:ilvl w:val="0"/>
          <w:numId w:val="17"/>
        </w:numPr>
        <w:spacing w:after="200" w:line="276" w:lineRule="auto"/>
        <w:jc w:val="both"/>
      </w:pPr>
      <w:r>
        <w:t xml:space="preserve">Recording sessions must be conducted remotely, whenever possible, for example via self-records, using conferencing technology or by having disinfected recording kits delivered to performers. </w:t>
      </w:r>
      <w:r w:rsidRPr="00E37FB0">
        <w:rPr>
          <w:highlight w:val="yellow"/>
        </w:rPr>
        <w:t>[</w:t>
      </w:r>
      <w:r w:rsidRPr="004E2B7E">
        <w:rPr>
          <w:i/>
          <w:highlight w:val="yellow"/>
        </w:rPr>
        <w:t>Consider specifying the particular remote recording protocols you will be implementing</w:t>
      </w:r>
      <w:r w:rsidRPr="00E37FB0">
        <w:rPr>
          <w:highlight w:val="yellow"/>
        </w:rPr>
        <w:t>]</w:t>
      </w:r>
    </w:p>
    <w:p w14:paraId="349D0FF0" w14:textId="77777777" w:rsidR="00E37FB0" w:rsidRDefault="00E37FB0" w:rsidP="00FF3455">
      <w:pPr>
        <w:pStyle w:val="ListParagraph"/>
        <w:numPr>
          <w:ilvl w:val="0"/>
          <w:numId w:val="17"/>
        </w:numPr>
        <w:spacing w:after="200" w:line="276" w:lineRule="auto"/>
        <w:jc w:val="both"/>
      </w:pPr>
      <w:r>
        <w:t xml:space="preserve">If in-person sessions are required, the following measures must be in place to maintain physical distancing of at least 2 metres, whenever possible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t>:</w:t>
      </w:r>
    </w:p>
    <w:p w14:paraId="08793246" w14:textId="77777777" w:rsidR="00E37FB0" w:rsidRDefault="00E37FB0" w:rsidP="00FF3455">
      <w:pPr>
        <w:pStyle w:val="ListParagraph"/>
        <w:numPr>
          <w:ilvl w:val="1"/>
          <w:numId w:val="17"/>
        </w:numPr>
        <w:spacing w:after="200" w:line="276" w:lineRule="auto"/>
        <w:jc w:val="both"/>
      </w:pPr>
      <w:r>
        <w:t>Group recording sessions that require more than one person to be in the recording booth at a time must be avoided.</w:t>
      </w:r>
    </w:p>
    <w:p w14:paraId="2C8A50DE" w14:textId="77777777" w:rsidR="00E37FB0" w:rsidRDefault="00E37FB0" w:rsidP="00FF3455">
      <w:pPr>
        <w:pStyle w:val="ListParagraph"/>
        <w:numPr>
          <w:ilvl w:val="1"/>
          <w:numId w:val="17"/>
        </w:numPr>
        <w:spacing w:after="200" w:line="276" w:lineRule="auto"/>
        <w:jc w:val="both"/>
      </w:pPr>
      <w:r>
        <w:t xml:space="preserve">Staff must observe the session remotely to limit the number of people physically present at the session. </w:t>
      </w:r>
      <w:r w:rsidRPr="00E37FB0">
        <w:rPr>
          <w:highlight w:val="yellow"/>
        </w:rPr>
        <w:t>[</w:t>
      </w:r>
      <w:r w:rsidRPr="004E2B7E">
        <w:rPr>
          <w:i/>
          <w:highlight w:val="yellow"/>
        </w:rPr>
        <w:t>Consider specifying the particular way that you will be limiting who attends these sessions</w:t>
      </w:r>
      <w:r w:rsidRPr="00E37FB0">
        <w:rPr>
          <w:highlight w:val="yellow"/>
        </w:rPr>
        <w:t>]</w:t>
      </w:r>
    </w:p>
    <w:p w14:paraId="514D1948" w14:textId="77777777" w:rsidR="00E37FB0" w:rsidRDefault="00E37FB0" w:rsidP="00FF3455">
      <w:pPr>
        <w:pStyle w:val="ListParagraph"/>
        <w:numPr>
          <w:ilvl w:val="1"/>
          <w:numId w:val="17"/>
        </w:numPr>
        <w:spacing w:after="200" w:line="276" w:lineRule="auto"/>
        <w:jc w:val="both"/>
      </w:pPr>
      <w:r>
        <w:t xml:space="preserve">Performers must wait outside of the building, for example, in their vehicles, until notified to come inside. </w:t>
      </w:r>
    </w:p>
    <w:p w14:paraId="15CFC7AF" w14:textId="77777777" w:rsidR="00E37FB0" w:rsidRDefault="00E37FB0" w:rsidP="00FF3455">
      <w:pPr>
        <w:pStyle w:val="ListParagraph"/>
        <w:numPr>
          <w:ilvl w:val="1"/>
          <w:numId w:val="17"/>
        </w:numPr>
        <w:spacing w:after="200" w:line="276" w:lineRule="auto"/>
        <w:jc w:val="both"/>
      </w:pPr>
      <w:r>
        <w:t>Waiting areas must be arranged to allow for physical distancing.</w:t>
      </w:r>
    </w:p>
    <w:p w14:paraId="5F2C46F6" w14:textId="77777777" w:rsidR="00E37FB0" w:rsidRDefault="00E37FB0" w:rsidP="00FF3455">
      <w:pPr>
        <w:pStyle w:val="ListParagraph"/>
        <w:numPr>
          <w:ilvl w:val="1"/>
          <w:numId w:val="17"/>
        </w:numPr>
        <w:spacing w:after="200" w:line="276" w:lineRule="auto"/>
        <w:jc w:val="both"/>
      </w:pPr>
      <w:r>
        <w:t xml:space="preserve">Equipment must be arranged to permit performers to be at least 2 metres apart. </w:t>
      </w:r>
      <w:r w:rsidRPr="00E37FB0">
        <w:rPr>
          <w:highlight w:val="yellow"/>
        </w:rPr>
        <w:t>[</w:t>
      </w:r>
      <w:r w:rsidRPr="004E2B7E">
        <w:rPr>
          <w:i/>
          <w:highlight w:val="yellow"/>
        </w:rPr>
        <w:t>Consider specifying the particular way that you will arrange equipment</w:t>
      </w:r>
      <w:r w:rsidRPr="00E37FB0">
        <w:rPr>
          <w:highlight w:val="yellow"/>
        </w:rPr>
        <w:t>]</w:t>
      </w:r>
    </w:p>
    <w:p w14:paraId="40AB22A9" w14:textId="77777777" w:rsidR="00E37FB0" w:rsidRDefault="00E37FB0" w:rsidP="00FF3455">
      <w:pPr>
        <w:pStyle w:val="ListParagraph"/>
        <w:numPr>
          <w:ilvl w:val="0"/>
          <w:numId w:val="17"/>
        </w:numPr>
        <w:spacing w:after="200" w:line="276" w:lineRule="auto"/>
        <w:jc w:val="both"/>
      </w:pPr>
      <w:r>
        <w:t xml:space="preserve">In-person sessions must be scheduled to avoid congestion and to allow appropriate disinfection to occur in between sessions. </w:t>
      </w:r>
      <w:r w:rsidRPr="00E37FB0">
        <w:rPr>
          <w:highlight w:val="yellow"/>
        </w:rPr>
        <w:t>[</w:t>
      </w:r>
      <w:r w:rsidRPr="004E2B7E">
        <w:rPr>
          <w:i/>
          <w:highlight w:val="yellow"/>
        </w:rPr>
        <w:t>Consider specifying the particular way that you will arrange for the scheduling of these sessions</w:t>
      </w:r>
      <w:r w:rsidRPr="00E37FB0">
        <w:rPr>
          <w:highlight w:val="yellow"/>
        </w:rPr>
        <w:t>]</w:t>
      </w:r>
    </w:p>
    <w:p w14:paraId="005D7854" w14:textId="77777777" w:rsidR="00E37FB0" w:rsidRDefault="00E37FB0" w:rsidP="00FF3455">
      <w:pPr>
        <w:pStyle w:val="ListParagraph"/>
        <w:numPr>
          <w:ilvl w:val="0"/>
          <w:numId w:val="17"/>
        </w:numPr>
        <w:spacing w:after="200" w:line="276" w:lineRule="auto"/>
        <w:jc w:val="both"/>
      </w:pPr>
      <w:r>
        <w:lastRenderedPageBreak/>
        <w:t>If in-person sessions are required, the following measures must be in place to avoid transmission of the virus through touching of persons, objects or surfaces</w:t>
      </w:r>
      <w:r w:rsidR="004E2B7E">
        <w:t xml:space="preserve"> </w:t>
      </w:r>
      <w:r w:rsidR="00CE7EB5" w:rsidRPr="004257C1">
        <w:rPr>
          <w:highlight w:val="yellow"/>
        </w:rPr>
        <w:t>[</w:t>
      </w:r>
      <w:r w:rsidR="00CE7EB5" w:rsidRPr="004E2B7E">
        <w:rPr>
          <w:i/>
          <w:highlight w:val="yellow"/>
        </w:rPr>
        <w:t>Delete any suggested protocols that will not apply/add any additional protocols that will apply</w:t>
      </w:r>
      <w:r w:rsidR="00CE7EB5" w:rsidRPr="004E2B7E">
        <w:rPr>
          <w:highlight w:val="yellow"/>
        </w:rPr>
        <w:t>]</w:t>
      </w:r>
      <w:r>
        <w:t>:</w:t>
      </w:r>
    </w:p>
    <w:p w14:paraId="1CDDD435" w14:textId="77777777" w:rsidR="00E37FB0" w:rsidRDefault="00CE7EB5" w:rsidP="00FF3455">
      <w:pPr>
        <w:pStyle w:val="ListParagraph"/>
        <w:numPr>
          <w:ilvl w:val="1"/>
          <w:numId w:val="17"/>
        </w:numPr>
        <w:spacing w:after="200" w:line="276" w:lineRule="auto"/>
        <w:jc w:val="both"/>
      </w:pPr>
      <w:r>
        <w:t>A</w:t>
      </w:r>
      <w:r w:rsidR="00E37FB0">
        <w:t xml:space="preserve">ll surfaces and equipment performers come into contact with </w:t>
      </w:r>
      <w:r>
        <w:t xml:space="preserve">must be disinfected </w:t>
      </w:r>
      <w:r w:rsidR="00E37FB0">
        <w:t>before and after each session, including microphones, POP filters, script or music stands.</w:t>
      </w:r>
    </w:p>
    <w:p w14:paraId="0522B6BF" w14:textId="77777777" w:rsidR="00E37FB0" w:rsidRDefault="00CE7EB5" w:rsidP="00FF3455">
      <w:pPr>
        <w:pStyle w:val="ListParagraph"/>
        <w:numPr>
          <w:ilvl w:val="1"/>
          <w:numId w:val="17"/>
        </w:numPr>
        <w:spacing w:after="200" w:line="276" w:lineRule="auto"/>
        <w:jc w:val="both"/>
      </w:pPr>
      <w:r>
        <w:t>T</w:t>
      </w:r>
      <w:r w:rsidR="00E37FB0">
        <w:t>he sharing of equipment</w:t>
      </w:r>
      <w:r>
        <w:t xml:space="preserve"> must be limited</w:t>
      </w:r>
      <w:r w:rsidR="00E37FB0">
        <w:t xml:space="preserve"> as much as possible.</w:t>
      </w:r>
      <w:r>
        <w:t xml:space="preserve"> </w:t>
      </w:r>
      <w:r w:rsidRPr="00CE7EB5">
        <w:rPr>
          <w:highlight w:val="yellow"/>
        </w:rPr>
        <w:t>[</w:t>
      </w:r>
      <w:r w:rsidRPr="004E2B7E">
        <w:rPr>
          <w:i/>
          <w:highlight w:val="yellow"/>
        </w:rPr>
        <w:t xml:space="preserve">Consider specifying the particular rules you will have in place to limit the sharing of </w:t>
      </w:r>
      <w:r w:rsidR="004E2B7E" w:rsidRPr="004E2B7E">
        <w:rPr>
          <w:i/>
          <w:highlight w:val="yellow"/>
        </w:rPr>
        <w:t>equipment</w:t>
      </w:r>
      <w:r w:rsidRPr="00CE7EB5">
        <w:rPr>
          <w:highlight w:val="yellow"/>
        </w:rPr>
        <w:t>]</w:t>
      </w:r>
    </w:p>
    <w:p w14:paraId="1FC975CF" w14:textId="77777777" w:rsidR="00E37FB0" w:rsidRDefault="00CE7EB5" w:rsidP="00FF3455">
      <w:pPr>
        <w:pStyle w:val="ListParagraph"/>
        <w:numPr>
          <w:ilvl w:val="1"/>
          <w:numId w:val="17"/>
        </w:numPr>
        <w:spacing w:after="200" w:line="276" w:lineRule="auto"/>
        <w:jc w:val="both"/>
      </w:pPr>
      <w:r>
        <w:t>D</w:t>
      </w:r>
      <w:r w:rsidR="00E37FB0">
        <w:t>isposable covers</w:t>
      </w:r>
      <w:r>
        <w:t xml:space="preserve"> must be used</w:t>
      </w:r>
      <w:r w:rsidR="00E37FB0">
        <w:t xml:space="preserve"> for microphones.</w:t>
      </w:r>
    </w:p>
    <w:p w14:paraId="0EB9576D" w14:textId="5F8D5FCB" w:rsidR="00E37FB0" w:rsidRDefault="00CE7EB5" w:rsidP="00FF3455">
      <w:pPr>
        <w:pStyle w:val="ListParagraph"/>
        <w:numPr>
          <w:ilvl w:val="1"/>
          <w:numId w:val="17"/>
        </w:numPr>
        <w:spacing w:after="200" w:line="276" w:lineRule="auto"/>
        <w:jc w:val="both"/>
      </w:pPr>
      <w:r>
        <w:t>P</w:t>
      </w:r>
      <w:r w:rsidR="00E37FB0">
        <w:t>erformers</w:t>
      </w:r>
      <w:r>
        <w:t xml:space="preserve"> will be permitted</w:t>
      </w:r>
      <w:r w:rsidR="00E37FB0">
        <w:t xml:space="preserve"> to use their own headphones or provid</w:t>
      </w:r>
      <w:r>
        <w:t>ed with</w:t>
      </w:r>
      <w:r w:rsidR="00E37FB0">
        <w:t xml:space="preserve"> disposable earphone covers. </w:t>
      </w:r>
    </w:p>
    <w:p w14:paraId="4DA0CA75" w14:textId="77777777" w:rsidR="00D15FF2" w:rsidRDefault="00D15FF2" w:rsidP="00FF3455">
      <w:pPr>
        <w:pStyle w:val="ListParagraph"/>
        <w:spacing w:after="200" w:line="276" w:lineRule="auto"/>
        <w:ind w:left="1440"/>
        <w:jc w:val="both"/>
      </w:pPr>
    </w:p>
    <w:p w14:paraId="420BF39B" w14:textId="77777777" w:rsidR="00D15FF2" w:rsidRPr="00C4503E" w:rsidRDefault="00B56B77" w:rsidP="0027606A">
      <w:pPr>
        <w:pStyle w:val="ListParagraph"/>
        <w:numPr>
          <w:ilvl w:val="0"/>
          <w:numId w:val="67"/>
        </w:numPr>
        <w:spacing w:after="200" w:line="276" w:lineRule="auto"/>
        <w:jc w:val="both"/>
        <w:rPr>
          <w:i/>
        </w:rPr>
      </w:pPr>
      <w:r w:rsidRPr="004E2B7E">
        <w:rPr>
          <w:i/>
        </w:rPr>
        <w:t>Maintaining Physical Distance on Set</w:t>
      </w:r>
    </w:p>
    <w:p w14:paraId="111CC54D" w14:textId="39A9CC36" w:rsidR="00B56B77" w:rsidRDefault="003346D0" w:rsidP="00FF3455">
      <w:pPr>
        <w:spacing w:after="200" w:line="276" w:lineRule="auto"/>
        <w:contextualSpacing/>
        <w:jc w:val="both"/>
      </w:pPr>
      <w:r>
        <w:t>Script rehearsals and table reads must be conducted remotely, whenever possible.</w:t>
      </w:r>
    </w:p>
    <w:p w14:paraId="1068E339" w14:textId="77777777" w:rsidR="00C05EBE" w:rsidRDefault="00C05EBE" w:rsidP="00FF3455">
      <w:pPr>
        <w:spacing w:after="200" w:line="276" w:lineRule="auto"/>
        <w:contextualSpacing/>
        <w:jc w:val="both"/>
      </w:pPr>
    </w:p>
    <w:p w14:paraId="17C9E4A1" w14:textId="43CFA7E5" w:rsidR="003346D0" w:rsidRDefault="003346D0" w:rsidP="00FF3455">
      <w:pPr>
        <w:spacing w:after="200" w:line="276" w:lineRule="auto"/>
        <w:contextualSpacing/>
        <w:jc w:val="both"/>
      </w:pPr>
      <w:r>
        <w:t xml:space="preserve">Workers must direct performer movement while maintaining physical distance, and must not physically touch performers to move them. </w:t>
      </w:r>
    </w:p>
    <w:p w14:paraId="46894DE9" w14:textId="77777777" w:rsidR="00C05EBE" w:rsidRDefault="00C05EBE" w:rsidP="00FF3455">
      <w:pPr>
        <w:spacing w:after="200" w:line="276" w:lineRule="auto"/>
        <w:contextualSpacing/>
        <w:jc w:val="both"/>
      </w:pPr>
    </w:p>
    <w:p w14:paraId="3754BD2B" w14:textId="22E1ABD2" w:rsidR="003346D0" w:rsidRDefault="003346D0" w:rsidP="00FF3455">
      <w:pPr>
        <w:spacing w:after="200" w:line="276" w:lineRule="auto"/>
        <w:contextualSpacing/>
        <w:jc w:val="both"/>
      </w:pPr>
      <w:r>
        <w:t xml:space="preserve">Performers must maintain physical distance of at least 2 metres from other performers, and from other workers, whenever possible. Additionally, the following protocols must be adhered to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t>:</w:t>
      </w:r>
    </w:p>
    <w:p w14:paraId="48E9FBCE" w14:textId="77777777" w:rsidR="003346D0" w:rsidRDefault="003346D0" w:rsidP="00FF3455">
      <w:pPr>
        <w:pStyle w:val="ListParagraph"/>
        <w:numPr>
          <w:ilvl w:val="0"/>
          <w:numId w:val="18"/>
        </w:numPr>
        <w:spacing w:after="200" w:line="276" w:lineRule="auto"/>
        <w:jc w:val="both"/>
      </w:pPr>
      <w:r>
        <w:t xml:space="preserve">Large crowd scenes must be limited/avoided. </w:t>
      </w:r>
      <w:r w:rsidRPr="003346D0">
        <w:rPr>
          <w:highlight w:val="yellow"/>
        </w:rPr>
        <w:t>[</w:t>
      </w:r>
      <w:r w:rsidRPr="004E2B7E">
        <w:rPr>
          <w:i/>
          <w:highlight w:val="yellow"/>
        </w:rPr>
        <w:t>Specify the particular limits/rules you will be putting in place regarding large crowd scenes</w:t>
      </w:r>
      <w:r w:rsidRPr="003346D0">
        <w:rPr>
          <w:highlight w:val="yellow"/>
        </w:rPr>
        <w:t>]</w:t>
      </w:r>
    </w:p>
    <w:p w14:paraId="536DD7DD" w14:textId="77777777" w:rsidR="003346D0" w:rsidRDefault="003346D0" w:rsidP="00FF3455">
      <w:pPr>
        <w:pStyle w:val="ListParagraph"/>
        <w:numPr>
          <w:ilvl w:val="0"/>
          <w:numId w:val="18"/>
        </w:numPr>
        <w:spacing w:after="200" w:line="276" w:lineRule="auto"/>
        <w:jc w:val="both"/>
      </w:pPr>
      <w:r>
        <w:t>The same individual background performers will be used for different scenes.</w:t>
      </w:r>
    </w:p>
    <w:p w14:paraId="37FF24CF" w14:textId="77777777" w:rsidR="003346D0" w:rsidRDefault="003346D0" w:rsidP="00FF3455">
      <w:pPr>
        <w:pStyle w:val="ListParagraph"/>
        <w:numPr>
          <w:ilvl w:val="0"/>
          <w:numId w:val="18"/>
        </w:numPr>
        <w:spacing w:after="200" w:line="276" w:lineRule="auto"/>
        <w:jc w:val="both"/>
      </w:pPr>
      <w:r>
        <w:t>The camera must be set at least 2 metres from performers.</w:t>
      </w:r>
    </w:p>
    <w:p w14:paraId="5233E5C6" w14:textId="77777777" w:rsidR="003346D0" w:rsidRDefault="003346D0" w:rsidP="00FF3455">
      <w:pPr>
        <w:pStyle w:val="ListParagraph"/>
        <w:numPr>
          <w:ilvl w:val="0"/>
          <w:numId w:val="18"/>
        </w:numPr>
        <w:spacing w:after="200" w:line="276" w:lineRule="auto"/>
        <w:jc w:val="both"/>
      </w:pPr>
      <w:r>
        <w:t xml:space="preserve">Wherever possible, performers must be required to perform tasks that would usually require a worker to be closer than 2 metres from the performer, for example, instructing performers how, and allowing them, to wire themselves for sound/put on their own LAV microphones. </w:t>
      </w:r>
      <w:r w:rsidRPr="003346D0">
        <w:rPr>
          <w:highlight w:val="yellow"/>
        </w:rPr>
        <w:t>[</w:t>
      </w:r>
      <w:r w:rsidRPr="004E2B7E">
        <w:rPr>
          <w:i/>
          <w:highlight w:val="yellow"/>
        </w:rPr>
        <w:t>Consider specifying the particular tasks that you will require performers to do</w:t>
      </w:r>
      <w:r w:rsidRPr="003346D0">
        <w:rPr>
          <w:highlight w:val="yellow"/>
        </w:rPr>
        <w:t>]</w:t>
      </w:r>
    </w:p>
    <w:p w14:paraId="2C02CF32" w14:textId="77777777" w:rsidR="003346D0" w:rsidRDefault="003346D0" w:rsidP="00FF3455">
      <w:pPr>
        <w:pStyle w:val="ListParagraph"/>
        <w:numPr>
          <w:ilvl w:val="0"/>
          <w:numId w:val="18"/>
        </w:numPr>
        <w:spacing w:after="200" w:line="276" w:lineRule="auto"/>
        <w:jc w:val="both"/>
      </w:pPr>
      <w:r>
        <w:t>Boom microphones must be used instead of LAV microphones.</w:t>
      </w:r>
    </w:p>
    <w:p w14:paraId="02D38B15" w14:textId="77777777" w:rsidR="003346D0" w:rsidRDefault="003346D0" w:rsidP="00FF3455">
      <w:pPr>
        <w:pStyle w:val="ListParagraph"/>
        <w:numPr>
          <w:ilvl w:val="0"/>
          <w:numId w:val="18"/>
        </w:numPr>
        <w:spacing w:after="200" w:line="276" w:lineRule="auto"/>
        <w:jc w:val="both"/>
      </w:pPr>
      <w:r>
        <w:t xml:space="preserve">Single-occupancy dressing rooms will be provided. </w:t>
      </w:r>
    </w:p>
    <w:p w14:paraId="088B56E9" w14:textId="77777777" w:rsidR="003346D0" w:rsidRDefault="003346D0" w:rsidP="00FF3455">
      <w:pPr>
        <w:pStyle w:val="ListParagraph"/>
        <w:numPr>
          <w:ilvl w:val="0"/>
          <w:numId w:val="18"/>
        </w:numPr>
        <w:spacing w:after="200" w:line="276" w:lineRule="auto"/>
        <w:jc w:val="both"/>
      </w:pPr>
      <w:r>
        <w:t xml:space="preserve">Background holding and change areas must be provided that allow for physical distancing, including arranging for background holding to be outdoors, if possible, and weather permitting. </w:t>
      </w:r>
    </w:p>
    <w:p w14:paraId="6491D78D" w14:textId="77777777" w:rsidR="003346D0" w:rsidRDefault="00C45271" w:rsidP="00FF3455">
      <w:pPr>
        <w:spacing w:after="200" w:line="276" w:lineRule="auto"/>
        <w:contextualSpacing/>
        <w:jc w:val="both"/>
      </w:pPr>
      <w:r>
        <w:t xml:space="preserve">The following measures must be in place when physical distance of at least 2 metres cannot be maintained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t>:</w:t>
      </w:r>
    </w:p>
    <w:p w14:paraId="4A0721D1" w14:textId="77777777" w:rsidR="00C45271" w:rsidRDefault="00C45271" w:rsidP="00FF3455">
      <w:pPr>
        <w:pStyle w:val="ListParagraph"/>
        <w:numPr>
          <w:ilvl w:val="0"/>
          <w:numId w:val="19"/>
        </w:numPr>
        <w:spacing w:after="200" w:line="276" w:lineRule="auto"/>
        <w:jc w:val="both"/>
      </w:pPr>
      <w:r>
        <w:t xml:space="preserve">Performers, including stand-ins, </w:t>
      </w:r>
      <w:r w:rsidR="00F97368">
        <w:t>must wear</w:t>
      </w:r>
      <w:r>
        <w:t xml:space="preserve"> personal protective equipment (e.g. face masks and shields) whenever possible.</w:t>
      </w:r>
    </w:p>
    <w:p w14:paraId="0EA9252C" w14:textId="77777777" w:rsidR="00C45271" w:rsidRDefault="00F97368" w:rsidP="00FF3455">
      <w:pPr>
        <w:pStyle w:val="ListParagraph"/>
        <w:numPr>
          <w:ilvl w:val="0"/>
          <w:numId w:val="19"/>
        </w:numPr>
        <w:spacing w:after="200" w:line="276" w:lineRule="auto"/>
        <w:jc w:val="both"/>
      </w:pPr>
      <w:r>
        <w:t>A</w:t>
      </w:r>
      <w:r w:rsidR="00C45271">
        <w:t xml:space="preserve"> clear barrier</w:t>
      </w:r>
      <w:r>
        <w:t xml:space="preserve"> must be in place</w:t>
      </w:r>
      <w:r w:rsidR="00C45271">
        <w:t xml:space="preserve"> between performers, when</w:t>
      </w:r>
      <w:r>
        <w:t>ever</w:t>
      </w:r>
      <w:r w:rsidR="00C45271">
        <w:t xml:space="preserve"> possible.</w:t>
      </w:r>
    </w:p>
    <w:p w14:paraId="0A03BF16" w14:textId="1FD07301" w:rsidR="00C45271" w:rsidRDefault="00F97368" w:rsidP="00FF3455">
      <w:pPr>
        <w:pStyle w:val="ListParagraph"/>
        <w:numPr>
          <w:ilvl w:val="0"/>
          <w:numId w:val="19"/>
        </w:numPr>
        <w:spacing w:after="200" w:line="276" w:lineRule="auto"/>
        <w:jc w:val="both"/>
      </w:pPr>
      <w:r>
        <w:t>A</w:t>
      </w:r>
      <w:r w:rsidR="00C45271">
        <w:t xml:space="preserve">ny individuals who interact with a performer at a distance of less than </w:t>
      </w:r>
      <w:r>
        <w:t>2</w:t>
      </w:r>
      <w:r w:rsidR="00C45271">
        <w:t xml:space="preserve"> metres</w:t>
      </w:r>
      <w:r>
        <w:t xml:space="preserve"> are required</w:t>
      </w:r>
      <w:r w:rsidR="00C45271">
        <w:t xml:space="preserve"> to wear a mask and face shield and wash/sanitize hands. </w:t>
      </w:r>
    </w:p>
    <w:p w14:paraId="4CC66803" w14:textId="77777777" w:rsidR="00C45271" w:rsidRDefault="00C45271" w:rsidP="00FF3455">
      <w:pPr>
        <w:pStyle w:val="ListParagraph"/>
        <w:numPr>
          <w:ilvl w:val="0"/>
          <w:numId w:val="19"/>
        </w:numPr>
        <w:spacing w:after="200" w:line="276" w:lineRule="auto"/>
        <w:jc w:val="both"/>
      </w:pPr>
      <w:r>
        <w:lastRenderedPageBreak/>
        <w:t>Where performers will touch one another during a scene, the performers</w:t>
      </w:r>
      <w:r w:rsidR="00F97368">
        <w:t xml:space="preserve"> are required</w:t>
      </w:r>
      <w:r>
        <w:t xml:space="preserve"> to wash or sanitize their hands immediately before and after each take.</w:t>
      </w:r>
    </w:p>
    <w:p w14:paraId="72911DB1" w14:textId="251C2B9A" w:rsidR="00C45271" w:rsidRDefault="00F97368" w:rsidP="00FF3455">
      <w:pPr>
        <w:pStyle w:val="ListParagraph"/>
        <w:numPr>
          <w:ilvl w:val="0"/>
          <w:numId w:val="19"/>
        </w:numPr>
        <w:spacing w:after="200" w:line="276" w:lineRule="auto"/>
        <w:jc w:val="both"/>
      </w:pPr>
      <w:r>
        <w:t>T</w:t>
      </w:r>
      <w:r w:rsidR="00C45271">
        <w:t>he repetition of physical touching</w:t>
      </w:r>
      <w:r>
        <w:t xml:space="preserve"> must be limited to the extent </w:t>
      </w:r>
      <w:r w:rsidR="00C45271">
        <w:t>possible.</w:t>
      </w:r>
    </w:p>
    <w:p w14:paraId="0593ED27" w14:textId="31B19DB1" w:rsidR="00D747CC" w:rsidRPr="00D747CC" w:rsidRDefault="00D747CC" w:rsidP="00D747CC">
      <w:pPr>
        <w:spacing w:after="200" w:line="276" w:lineRule="auto"/>
        <w:jc w:val="both"/>
      </w:pPr>
      <w:r w:rsidRPr="00D747CC">
        <w:t>Where performers will have to work in close proximity and cannot wear PPE, measures</w:t>
      </w:r>
      <w:r w:rsidR="00DF4FED">
        <w:t xml:space="preserve"> (other than physical distancing and PPE)</w:t>
      </w:r>
      <w:r w:rsidRPr="00D747CC">
        <w:t xml:space="preserve"> that </w:t>
      </w:r>
      <w:r w:rsidR="00DF4FED" w:rsidRPr="00DF4FED">
        <w:t>are appropriate to the risk in the circumstances must be in place to mitigate the risk of exposure or transmission</w:t>
      </w:r>
      <w:r w:rsidRPr="00D747CC">
        <w:t>.</w:t>
      </w:r>
      <w:r>
        <w:t xml:space="preserve"> [</w:t>
      </w:r>
      <w:r w:rsidRPr="00D747CC">
        <w:rPr>
          <w:i/>
          <w:highlight w:val="yellow"/>
        </w:rPr>
        <w:t>Specify the particular measures you are implementing to address these situations</w:t>
      </w:r>
      <w:r>
        <w:t>]</w:t>
      </w:r>
    </w:p>
    <w:p w14:paraId="4FBC7884" w14:textId="77777777" w:rsidR="00D747CC" w:rsidRDefault="00D747CC" w:rsidP="00C05EBE">
      <w:pPr>
        <w:pStyle w:val="ListParagraph"/>
        <w:spacing w:after="200" w:line="276" w:lineRule="auto"/>
        <w:jc w:val="both"/>
        <w:rPr>
          <w:i/>
        </w:rPr>
      </w:pPr>
    </w:p>
    <w:p w14:paraId="57F31FEA" w14:textId="1C7ECD72" w:rsidR="00D15FF2" w:rsidRPr="00C4503E" w:rsidRDefault="00835E7E" w:rsidP="0027606A">
      <w:pPr>
        <w:pStyle w:val="ListParagraph"/>
        <w:numPr>
          <w:ilvl w:val="0"/>
          <w:numId w:val="67"/>
        </w:numPr>
        <w:spacing w:after="200" w:line="276" w:lineRule="auto"/>
        <w:jc w:val="both"/>
        <w:rPr>
          <w:i/>
        </w:rPr>
      </w:pPr>
      <w:r>
        <w:rPr>
          <w:i/>
        </w:rPr>
        <w:t>Surface</w:t>
      </w:r>
      <w:r w:rsidR="00D15FF2">
        <w:rPr>
          <w:i/>
        </w:rPr>
        <w:t>s</w:t>
      </w:r>
      <w:r>
        <w:rPr>
          <w:i/>
        </w:rPr>
        <w:t xml:space="preserve"> and Objects on Set</w:t>
      </w:r>
    </w:p>
    <w:p w14:paraId="0FF21707" w14:textId="21A8F1B5" w:rsidR="00835E7E" w:rsidRDefault="003D139F" w:rsidP="00FF3455">
      <w:pPr>
        <w:spacing w:after="200" w:line="276" w:lineRule="auto"/>
        <w:contextualSpacing/>
        <w:jc w:val="both"/>
      </w:pPr>
      <w:r>
        <w:t>The following protocols must be adhered to, to limit the risk of transmission of the virus due to multiple individuals touch</w:t>
      </w:r>
      <w:r w:rsidR="00793E8C">
        <w:t>ing</w:t>
      </w:r>
      <w:r>
        <w:t xml:space="preserve"> the same surface(s) or object(s) </w:t>
      </w:r>
      <w:r w:rsidRPr="004257C1">
        <w:rPr>
          <w:highlight w:val="yellow"/>
        </w:rPr>
        <w:t>[</w:t>
      </w:r>
      <w:r w:rsidRPr="004E2B7E">
        <w:rPr>
          <w:i/>
          <w:highlight w:val="yellow"/>
        </w:rPr>
        <w:t>Delete any suggested protocols that will not apply/add any additional protocols that will apply</w:t>
      </w:r>
      <w:r w:rsidRPr="004E2B7E">
        <w:rPr>
          <w:highlight w:val="yellow"/>
        </w:rPr>
        <w:t>]</w:t>
      </w:r>
      <w:r>
        <w:t>:</w:t>
      </w:r>
    </w:p>
    <w:p w14:paraId="556A1BD8" w14:textId="77777777" w:rsidR="003D139F" w:rsidRDefault="003D139F" w:rsidP="00FF3455">
      <w:pPr>
        <w:pStyle w:val="ListParagraph"/>
        <w:numPr>
          <w:ilvl w:val="0"/>
          <w:numId w:val="20"/>
        </w:numPr>
        <w:spacing w:after="200" w:line="276" w:lineRule="auto"/>
        <w:jc w:val="both"/>
      </w:pPr>
      <w:r>
        <w:t>Performers handling a prop will be permitted to reset the prop between takes.</w:t>
      </w:r>
    </w:p>
    <w:p w14:paraId="62BAFF10" w14:textId="77777777" w:rsidR="003D139F" w:rsidRDefault="003D139F" w:rsidP="00FF3455">
      <w:pPr>
        <w:pStyle w:val="ListParagraph"/>
        <w:numPr>
          <w:ilvl w:val="0"/>
          <w:numId w:val="20"/>
        </w:numPr>
        <w:spacing w:after="200" w:line="276" w:lineRule="auto"/>
        <w:jc w:val="both"/>
      </w:pPr>
      <w:r>
        <w:t>Props and surfaces must be disinfected between takes, whenever possible.</w:t>
      </w:r>
    </w:p>
    <w:p w14:paraId="3AD80199" w14:textId="37F188A0" w:rsidR="003D139F" w:rsidRDefault="003D139F" w:rsidP="00FF3455">
      <w:pPr>
        <w:pStyle w:val="ListParagraph"/>
        <w:numPr>
          <w:ilvl w:val="0"/>
          <w:numId w:val="20"/>
        </w:numPr>
        <w:spacing w:after="200" w:line="276" w:lineRule="auto"/>
        <w:jc w:val="both"/>
      </w:pPr>
      <w:r>
        <w:t>Animals</w:t>
      </w:r>
      <w:r w:rsidR="009D7AF9">
        <w:t xml:space="preserve"> and their trainer</w:t>
      </w:r>
      <w:r>
        <w:t xml:space="preserve"> must only enter set when immediately needed. Only a performer that interacts with the animal in the scene, and the trainer, may interact with the animal.</w:t>
      </w:r>
    </w:p>
    <w:p w14:paraId="0BC21CEF" w14:textId="309FEBB5" w:rsidR="003D139F" w:rsidRDefault="003D139F" w:rsidP="00FF3455">
      <w:pPr>
        <w:pStyle w:val="ListParagraph"/>
        <w:numPr>
          <w:ilvl w:val="0"/>
          <w:numId w:val="20"/>
        </w:numPr>
        <w:spacing w:after="200" w:line="276" w:lineRule="auto"/>
        <w:jc w:val="both"/>
      </w:pPr>
      <w:r>
        <w:t>LAV microphones must be disinfected before/after each use. [</w:t>
      </w:r>
      <w:r w:rsidRPr="003D139F">
        <w:rPr>
          <w:i/>
          <w:highlight w:val="yellow"/>
        </w:rPr>
        <w:t>Consider specifying particular way that microphones will be disinfected</w:t>
      </w:r>
      <w:r>
        <w:t>]</w:t>
      </w:r>
      <w:r w:rsidR="004E2B7E">
        <w:t xml:space="preserve"> </w:t>
      </w:r>
      <w:r w:rsidRPr="003D139F">
        <w:t>Any</w:t>
      </w:r>
      <w:r>
        <w:t xml:space="preserve"> mounting components that cannot be disinfected must be replaced between uses. Microphones must be labelled with performer assignments. </w:t>
      </w:r>
    </w:p>
    <w:p w14:paraId="02224DCF" w14:textId="77777777" w:rsidR="00D15FF2" w:rsidRDefault="00D15FF2" w:rsidP="00FF3455">
      <w:pPr>
        <w:pStyle w:val="ListParagraph"/>
        <w:spacing w:after="200" w:line="276" w:lineRule="auto"/>
        <w:jc w:val="both"/>
      </w:pPr>
    </w:p>
    <w:p w14:paraId="7B8ECEC9" w14:textId="77777777" w:rsidR="00D15FF2" w:rsidRPr="00C4503E" w:rsidRDefault="00D36288" w:rsidP="0027606A">
      <w:pPr>
        <w:pStyle w:val="ListParagraph"/>
        <w:numPr>
          <w:ilvl w:val="0"/>
          <w:numId w:val="67"/>
        </w:numPr>
        <w:spacing w:after="200" w:line="276" w:lineRule="auto"/>
        <w:jc w:val="both"/>
        <w:rPr>
          <w:i/>
        </w:rPr>
      </w:pPr>
      <w:r>
        <w:rPr>
          <w:i/>
        </w:rPr>
        <w:t>Child Performers</w:t>
      </w:r>
    </w:p>
    <w:p w14:paraId="1B39849B" w14:textId="267542C2" w:rsidR="00D36288" w:rsidRDefault="00D36288"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t>:</w:t>
      </w:r>
    </w:p>
    <w:p w14:paraId="08A0FD70" w14:textId="77777777" w:rsidR="00D36288" w:rsidRDefault="00D36288" w:rsidP="00FF3455">
      <w:pPr>
        <w:pStyle w:val="ListParagraph"/>
        <w:numPr>
          <w:ilvl w:val="0"/>
          <w:numId w:val="22"/>
        </w:numPr>
        <w:spacing w:after="200" w:line="276" w:lineRule="auto"/>
        <w:jc w:val="both"/>
      </w:pPr>
      <w:r>
        <w:t>Interaction between child performers and others on set must be limited as much as possible.</w:t>
      </w:r>
    </w:p>
    <w:p w14:paraId="23275DF9" w14:textId="77777777" w:rsidR="00D36288" w:rsidRDefault="00D36288" w:rsidP="00FF3455">
      <w:pPr>
        <w:pStyle w:val="ListParagraph"/>
        <w:numPr>
          <w:ilvl w:val="0"/>
          <w:numId w:val="22"/>
        </w:numPr>
        <w:spacing w:after="200" w:line="276" w:lineRule="auto"/>
        <w:jc w:val="both"/>
      </w:pPr>
      <w:r>
        <w:t>Whenever possible, a separate holding area must be provided for child performers.</w:t>
      </w:r>
    </w:p>
    <w:p w14:paraId="384CDA59" w14:textId="77777777" w:rsidR="00D36288" w:rsidRDefault="00D36288" w:rsidP="00FF3455">
      <w:pPr>
        <w:pStyle w:val="ListParagraph"/>
        <w:numPr>
          <w:ilvl w:val="0"/>
          <w:numId w:val="22"/>
        </w:numPr>
        <w:spacing w:after="200" w:line="276" w:lineRule="auto"/>
        <w:jc w:val="both"/>
      </w:pPr>
      <w:r>
        <w:t>Tutoring will be conducted remotely/virtually, whenever possible.</w:t>
      </w:r>
    </w:p>
    <w:p w14:paraId="77614758" w14:textId="77777777" w:rsidR="00D36288" w:rsidRDefault="00D36288" w:rsidP="00FF3455">
      <w:pPr>
        <w:pStyle w:val="ListParagraph"/>
        <w:numPr>
          <w:ilvl w:val="0"/>
          <w:numId w:val="22"/>
        </w:numPr>
        <w:spacing w:after="200" w:line="276" w:lineRule="auto"/>
        <w:jc w:val="both"/>
      </w:pPr>
      <w:r>
        <w:t>Tutoring locations must not be used for other purposes, whenever possible.</w:t>
      </w:r>
    </w:p>
    <w:p w14:paraId="69FAF1F4" w14:textId="77777777" w:rsidR="00D36288" w:rsidRPr="00101E16" w:rsidRDefault="00D36288" w:rsidP="00FF3455">
      <w:pPr>
        <w:pStyle w:val="ListParagraph"/>
        <w:numPr>
          <w:ilvl w:val="0"/>
          <w:numId w:val="22"/>
        </w:numPr>
        <w:spacing w:after="200" w:line="276" w:lineRule="auto"/>
        <w:jc w:val="both"/>
      </w:pPr>
      <w:r w:rsidRPr="00101E16">
        <w:t xml:space="preserve">Tutoring locations must be appropriately disinfected between uses. </w:t>
      </w:r>
      <w:r w:rsidRPr="00101E16">
        <w:rPr>
          <w:highlight w:val="yellow"/>
        </w:rPr>
        <w:t>[</w:t>
      </w:r>
      <w:r w:rsidRPr="00101E16">
        <w:rPr>
          <w:i/>
          <w:highlight w:val="yellow"/>
        </w:rPr>
        <w:t>Consider specifying the particular disinfection requirements you are instituting for tutoring locations</w:t>
      </w:r>
      <w:r w:rsidRPr="00101E16">
        <w:rPr>
          <w:highlight w:val="yellow"/>
        </w:rPr>
        <w:t>]</w:t>
      </w:r>
    </w:p>
    <w:p w14:paraId="5B210890" w14:textId="77777777" w:rsidR="00D36288" w:rsidRPr="00101E16" w:rsidRDefault="00D36288" w:rsidP="00FF3455">
      <w:pPr>
        <w:spacing w:after="200" w:line="276" w:lineRule="auto"/>
        <w:contextualSpacing/>
        <w:jc w:val="both"/>
      </w:pPr>
      <w:r w:rsidRPr="00101E16">
        <w:br w:type="page"/>
      </w:r>
    </w:p>
    <w:p w14:paraId="1D525DDF" w14:textId="38364124" w:rsidR="00D36288" w:rsidRDefault="00D36288" w:rsidP="00C51D2A">
      <w:pPr>
        <w:pStyle w:val="Heading1"/>
        <w:spacing w:before="0" w:after="200" w:line="276" w:lineRule="auto"/>
        <w:contextualSpacing/>
      </w:pPr>
      <w:bookmarkStart w:id="82" w:name="_Toc43018507"/>
      <w:bookmarkStart w:id="83" w:name="_Toc43758874"/>
      <w:r>
        <w:lastRenderedPageBreak/>
        <w:t xml:space="preserve">Post-Production, Animation and Post-Production VFX </w:t>
      </w:r>
      <w:r w:rsidR="00356266">
        <w:t xml:space="preserve">– COVID-19 Protocols </w:t>
      </w:r>
      <w:r>
        <w:t>Checklist</w:t>
      </w:r>
      <w:bookmarkEnd w:id="82"/>
      <w:bookmarkEnd w:id="83"/>
    </w:p>
    <w:p w14:paraId="2344F11F" w14:textId="77777777" w:rsidR="00B1435A" w:rsidRPr="00D36288" w:rsidRDefault="00B1435A" w:rsidP="00FF3455">
      <w:pPr>
        <w:pStyle w:val="ListParagraph"/>
        <w:numPr>
          <w:ilvl w:val="0"/>
          <w:numId w:val="23"/>
        </w:numPr>
        <w:spacing w:after="200" w:line="276" w:lineRule="auto"/>
        <w:jc w:val="both"/>
        <w:rPr>
          <w:b/>
          <w:u w:val="single"/>
        </w:rPr>
      </w:pPr>
      <w:r>
        <w:t>Develop protocols to address at minimum each of the areas identified below that are relevant to your production.</w:t>
      </w:r>
    </w:p>
    <w:p w14:paraId="7BE7FA84" w14:textId="77777777" w:rsidR="00D36288" w:rsidRPr="009E4A49" w:rsidRDefault="009E4A49" w:rsidP="00FF3455">
      <w:pPr>
        <w:pStyle w:val="ListParagraph"/>
        <w:numPr>
          <w:ilvl w:val="0"/>
          <w:numId w:val="23"/>
        </w:numPr>
        <w:spacing w:after="200" w:line="276" w:lineRule="auto"/>
        <w:jc w:val="both"/>
        <w:rPr>
          <w:b/>
          <w:u w:val="single"/>
        </w:rPr>
      </w:pPr>
      <w:r>
        <w:t xml:space="preserve">If operating in Ontario solely for post-production, ensure that you review the </w:t>
      </w:r>
      <w:r w:rsidR="004E2B7E">
        <w:t>G</w:t>
      </w:r>
      <w:r>
        <w:t xml:space="preserve">eneral </w:t>
      </w:r>
      <w:r w:rsidR="004E2B7E">
        <w:t>G</w:t>
      </w:r>
      <w:r>
        <w:t>uideline with respect to screening requirements and consider government travel regulations.</w:t>
      </w:r>
    </w:p>
    <w:p w14:paraId="65F0A73F" w14:textId="77777777" w:rsidR="009E4A49" w:rsidRPr="009E4A49" w:rsidRDefault="009E4A49" w:rsidP="00FF3455">
      <w:pPr>
        <w:pStyle w:val="ListParagraph"/>
        <w:numPr>
          <w:ilvl w:val="0"/>
          <w:numId w:val="23"/>
        </w:numPr>
        <w:spacing w:after="200" w:line="276" w:lineRule="auto"/>
        <w:jc w:val="both"/>
        <w:rPr>
          <w:b/>
          <w:u w:val="single"/>
        </w:rPr>
      </w:pPr>
      <w:r>
        <w:t>Consider work from home arrangements, where possible and appropriate.</w:t>
      </w:r>
    </w:p>
    <w:p w14:paraId="5C4CFC8B" w14:textId="14F9D9F0" w:rsidR="009E4A49" w:rsidRPr="009E4A49" w:rsidRDefault="009E4A49" w:rsidP="00FF3455">
      <w:pPr>
        <w:pStyle w:val="ListParagraph"/>
        <w:numPr>
          <w:ilvl w:val="0"/>
          <w:numId w:val="23"/>
        </w:numPr>
        <w:spacing w:after="200" w:line="276" w:lineRule="auto"/>
        <w:jc w:val="both"/>
        <w:rPr>
          <w:b/>
          <w:u w:val="single"/>
        </w:rPr>
      </w:pPr>
      <w:r>
        <w:t xml:space="preserve">Consider </w:t>
      </w:r>
      <w:r w:rsidR="000F0227">
        <w:t>protocols</w:t>
      </w:r>
      <w:r>
        <w:t xml:space="preserve"> and work arrangements to ensure physical distancing of at least 2 metres, where possible.</w:t>
      </w:r>
    </w:p>
    <w:p w14:paraId="1081467A" w14:textId="77777777" w:rsidR="009E4A49" w:rsidRPr="009E4A49" w:rsidRDefault="009E4A49" w:rsidP="00FF3455">
      <w:pPr>
        <w:pStyle w:val="ListParagraph"/>
        <w:numPr>
          <w:ilvl w:val="0"/>
          <w:numId w:val="23"/>
        </w:numPr>
        <w:spacing w:after="200" w:line="276" w:lineRule="auto"/>
        <w:jc w:val="both"/>
        <w:rPr>
          <w:b/>
          <w:u w:val="single"/>
        </w:rPr>
      </w:pPr>
      <w:r>
        <w:t xml:space="preserve">Review the </w:t>
      </w:r>
      <w:r w:rsidR="004E2B7E">
        <w:t>G</w:t>
      </w:r>
      <w:r>
        <w:t xml:space="preserve">eneral </w:t>
      </w:r>
      <w:r w:rsidR="004E2B7E">
        <w:t>G</w:t>
      </w:r>
      <w:r>
        <w:t>uideline regarding physical distancing and interactions</w:t>
      </w:r>
      <w:r w:rsidR="00235A37">
        <w:t>, and cleaning/disinfecting</w:t>
      </w:r>
      <w:r>
        <w:t>.</w:t>
      </w:r>
    </w:p>
    <w:p w14:paraId="4A7971F7" w14:textId="77777777" w:rsidR="009E4A49" w:rsidRPr="009E4A49" w:rsidRDefault="009E4A49" w:rsidP="00FF3455">
      <w:pPr>
        <w:pStyle w:val="ListParagraph"/>
        <w:numPr>
          <w:ilvl w:val="0"/>
          <w:numId w:val="23"/>
        </w:numPr>
        <w:spacing w:after="200" w:line="276" w:lineRule="auto"/>
        <w:jc w:val="both"/>
        <w:rPr>
          <w:b/>
          <w:u w:val="single"/>
        </w:rPr>
      </w:pPr>
      <w:r>
        <w:t>Consider alternative measures, such as the installation of physical barriers and the use of PPE when physical distance of at least 2 metres cannot be maintained.</w:t>
      </w:r>
    </w:p>
    <w:p w14:paraId="3015DAB0" w14:textId="77777777" w:rsidR="009E4A49" w:rsidRDefault="009E4A49" w:rsidP="00FF3455">
      <w:pPr>
        <w:pStyle w:val="ListParagraph"/>
        <w:numPr>
          <w:ilvl w:val="0"/>
          <w:numId w:val="23"/>
        </w:numPr>
        <w:spacing w:after="200" w:line="276" w:lineRule="auto"/>
        <w:jc w:val="both"/>
      </w:pPr>
      <w:r>
        <w:t>Review the Production Offices guideline regarding office arrangements and equipment/supplies.</w:t>
      </w:r>
    </w:p>
    <w:p w14:paraId="51735021" w14:textId="77777777" w:rsidR="009E4A49" w:rsidRDefault="009E4A49" w:rsidP="00FF3455">
      <w:pPr>
        <w:pStyle w:val="ListParagraph"/>
        <w:numPr>
          <w:ilvl w:val="0"/>
          <w:numId w:val="23"/>
        </w:numPr>
        <w:spacing w:after="200" w:line="276" w:lineRule="auto"/>
        <w:jc w:val="both"/>
      </w:pPr>
      <w:r>
        <w:t>Arrange offices, post-production suites, studios and other spaces to maintain physical distance of at least 2 metres, where possible.</w:t>
      </w:r>
    </w:p>
    <w:p w14:paraId="4FD5D2AF" w14:textId="77777777" w:rsidR="00235A37" w:rsidRDefault="00235A37" w:rsidP="00FF3455">
      <w:pPr>
        <w:pStyle w:val="ListParagraph"/>
        <w:numPr>
          <w:ilvl w:val="0"/>
          <w:numId w:val="23"/>
        </w:numPr>
        <w:spacing w:after="200" w:line="276" w:lineRule="auto"/>
        <w:jc w:val="both"/>
      </w:pPr>
      <w:r>
        <w:t xml:space="preserve">Consider the </w:t>
      </w:r>
      <w:r w:rsidRPr="00235A37">
        <w:t>assignment of, and access to, equipment and supplies to minimize communal use</w:t>
      </w:r>
      <w:r>
        <w:t>.</w:t>
      </w:r>
    </w:p>
    <w:p w14:paraId="59007577" w14:textId="77777777" w:rsidR="00235A37" w:rsidRDefault="00235A37" w:rsidP="00FF3455">
      <w:pPr>
        <w:pStyle w:val="ListParagraph"/>
        <w:numPr>
          <w:ilvl w:val="0"/>
          <w:numId w:val="23"/>
        </w:numPr>
        <w:spacing w:after="200" w:line="276" w:lineRule="auto"/>
        <w:jc w:val="both"/>
      </w:pPr>
      <w:r>
        <w:t>Consider the virtual delivery of materials, where possible.</w:t>
      </w:r>
    </w:p>
    <w:p w14:paraId="01A733AC" w14:textId="49B75915" w:rsidR="00235A37" w:rsidRDefault="00235A37" w:rsidP="00FF3455">
      <w:pPr>
        <w:pStyle w:val="ListParagraph"/>
        <w:numPr>
          <w:ilvl w:val="0"/>
          <w:numId w:val="23"/>
        </w:numPr>
        <w:spacing w:after="200" w:line="276" w:lineRule="auto"/>
        <w:jc w:val="both"/>
      </w:pPr>
      <w:r>
        <w:t>Consider appropriate disinfecting of shared equipment/workspaces before and after use.</w:t>
      </w:r>
    </w:p>
    <w:p w14:paraId="73641D6B" w14:textId="77777777" w:rsidR="00E97326" w:rsidRPr="00D36288" w:rsidRDefault="00E97326" w:rsidP="00FF3455">
      <w:pPr>
        <w:pStyle w:val="ListParagraph"/>
        <w:numPr>
          <w:ilvl w:val="0"/>
          <w:numId w:val="23"/>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75386FC2" w14:textId="77777777" w:rsidR="009E4A49" w:rsidRPr="00D36288" w:rsidRDefault="009E4A49" w:rsidP="00C51D2A">
      <w:pPr>
        <w:pStyle w:val="Heading1"/>
        <w:spacing w:before="0" w:after="200" w:line="276" w:lineRule="auto"/>
        <w:contextualSpacing/>
      </w:pPr>
      <w:bookmarkStart w:id="84" w:name="_Toc43018508"/>
      <w:bookmarkStart w:id="85" w:name="_Toc43758875"/>
      <w:r>
        <w:t>Post-Production, Animation and Post-Production VFX – COVID-19 Protocols</w:t>
      </w:r>
      <w:bookmarkEnd w:id="84"/>
      <w:bookmarkEnd w:id="85"/>
    </w:p>
    <w:p w14:paraId="6800C3F6" w14:textId="77777777" w:rsidR="00D15FF2" w:rsidRPr="00C4503E" w:rsidRDefault="009E4A49" w:rsidP="0027606A">
      <w:pPr>
        <w:pStyle w:val="ListParagraph"/>
        <w:numPr>
          <w:ilvl w:val="0"/>
          <w:numId w:val="68"/>
        </w:numPr>
        <w:spacing w:after="200" w:line="276" w:lineRule="auto"/>
        <w:jc w:val="both"/>
        <w:rPr>
          <w:i/>
        </w:rPr>
      </w:pPr>
      <w:r w:rsidRPr="009E4A49">
        <w:rPr>
          <w:i/>
        </w:rPr>
        <w:t>Physical Distancing</w:t>
      </w:r>
    </w:p>
    <w:p w14:paraId="394B3B49" w14:textId="790FA383" w:rsidR="009E4A49" w:rsidRDefault="009E4A49"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162E36BD" w14:textId="7FE29756" w:rsidR="009E4A49" w:rsidRPr="00D15FF2" w:rsidRDefault="009E4A49" w:rsidP="00FF3455">
      <w:pPr>
        <w:pStyle w:val="ListParagraph"/>
        <w:numPr>
          <w:ilvl w:val="0"/>
          <w:numId w:val="24"/>
        </w:numPr>
        <w:spacing w:after="200" w:line="276" w:lineRule="auto"/>
        <w:jc w:val="both"/>
      </w:pPr>
      <w:r w:rsidRPr="009E4A49">
        <w:t xml:space="preserve">Any mixing, screening or viewing </w:t>
      </w:r>
      <w:r>
        <w:t>must</w:t>
      </w:r>
      <w:r w:rsidRPr="009E4A49">
        <w:t xml:space="preserve"> be conducted with as few individuals as possible to maximize ability to maintain appropriate physical distancing.</w:t>
      </w:r>
      <w:r>
        <w:t xml:space="preserve"> </w:t>
      </w:r>
      <w:r w:rsidRPr="009E4A49">
        <w:rPr>
          <w:highlight w:val="yellow"/>
        </w:rPr>
        <w:t>[</w:t>
      </w:r>
      <w:r w:rsidRPr="009E4A49">
        <w:rPr>
          <w:i/>
          <w:highlight w:val="yellow"/>
        </w:rPr>
        <w:t>Consider specifying the particular way that you will be requiring these individuals to be limited</w:t>
      </w:r>
      <w:r w:rsidRPr="009E4A49">
        <w:rPr>
          <w:highlight w:val="yellow"/>
        </w:rPr>
        <w:t>]</w:t>
      </w:r>
    </w:p>
    <w:p w14:paraId="32D4C3B1" w14:textId="77777777" w:rsidR="00D15FF2" w:rsidRPr="00235A37" w:rsidRDefault="00D15FF2" w:rsidP="00FF3455">
      <w:pPr>
        <w:pStyle w:val="ListParagraph"/>
        <w:spacing w:after="200" w:line="276" w:lineRule="auto"/>
        <w:jc w:val="both"/>
      </w:pPr>
    </w:p>
    <w:p w14:paraId="28F9529A" w14:textId="77777777" w:rsidR="00D15FF2" w:rsidRPr="00C4503E" w:rsidRDefault="00235A37" w:rsidP="0027606A">
      <w:pPr>
        <w:pStyle w:val="ListParagraph"/>
        <w:numPr>
          <w:ilvl w:val="0"/>
          <w:numId w:val="68"/>
        </w:numPr>
        <w:spacing w:after="200" w:line="276" w:lineRule="auto"/>
        <w:jc w:val="both"/>
        <w:rPr>
          <w:i/>
        </w:rPr>
      </w:pPr>
      <w:r>
        <w:rPr>
          <w:i/>
        </w:rPr>
        <w:t>Equipment and Supplies</w:t>
      </w:r>
    </w:p>
    <w:p w14:paraId="647C07EF" w14:textId="6472F3A1" w:rsidR="00235A37" w:rsidRDefault="00235A37"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0549434E" w14:textId="77777777" w:rsidR="00235A37" w:rsidRDefault="00235A37" w:rsidP="00FF3455">
      <w:pPr>
        <w:pStyle w:val="ListParagraph"/>
        <w:numPr>
          <w:ilvl w:val="0"/>
          <w:numId w:val="24"/>
        </w:numPr>
        <w:spacing w:after="200" w:line="276" w:lineRule="auto"/>
        <w:jc w:val="both"/>
      </w:pPr>
      <w:r>
        <w:t>Workers will be assigned to their own station.</w:t>
      </w:r>
    </w:p>
    <w:p w14:paraId="66A7B4E4" w14:textId="77777777" w:rsidR="00235A37" w:rsidRDefault="00235A37" w:rsidP="00FF3455">
      <w:pPr>
        <w:pStyle w:val="ListParagraph"/>
        <w:numPr>
          <w:ilvl w:val="0"/>
          <w:numId w:val="24"/>
        </w:numPr>
        <w:spacing w:after="200" w:line="276" w:lineRule="auto"/>
        <w:jc w:val="both"/>
      </w:pPr>
      <w:r>
        <w:t>Screens or other equipment must not be shared, whenever possible.</w:t>
      </w:r>
    </w:p>
    <w:p w14:paraId="4AD37973" w14:textId="4297B31E" w:rsidR="00235A37" w:rsidRDefault="00235A37" w:rsidP="00FF3455">
      <w:pPr>
        <w:pStyle w:val="ListParagraph"/>
        <w:numPr>
          <w:ilvl w:val="0"/>
          <w:numId w:val="24"/>
        </w:numPr>
        <w:spacing w:after="200" w:line="276" w:lineRule="auto"/>
        <w:jc w:val="both"/>
      </w:pPr>
      <w:r>
        <w:t>Where the sharing of equipment is necessary, such sharing must be limited</w:t>
      </w:r>
      <w:r w:rsidR="009D7AF9">
        <w:t xml:space="preserve"> and equipment must be disinfected between users</w:t>
      </w:r>
      <w:r>
        <w:t xml:space="preserve">. </w:t>
      </w:r>
      <w:r w:rsidRPr="00235A37">
        <w:rPr>
          <w:highlight w:val="yellow"/>
        </w:rPr>
        <w:t>[</w:t>
      </w:r>
      <w:r w:rsidRPr="00235A37">
        <w:rPr>
          <w:i/>
          <w:highlight w:val="yellow"/>
        </w:rPr>
        <w:t>Consider specifying the particular way that you will be limiting the sharing of equipment</w:t>
      </w:r>
      <w:r w:rsidRPr="00235A37">
        <w:rPr>
          <w:highlight w:val="yellow"/>
        </w:rPr>
        <w:t>]</w:t>
      </w:r>
    </w:p>
    <w:p w14:paraId="2DE71CD3" w14:textId="77777777" w:rsidR="00235A37" w:rsidRPr="00235A37" w:rsidRDefault="00235A37" w:rsidP="00FF3455">
      <w:pPr>
        <w:pStyle w:val="ListParagraph"/>
        <w:numPr>
          <w:ilvl w:val="0"/>
          <w:numId w:val="24"/>
        </w:numPr>
        <w:spacing w:after="200" w:line="276" w:lineRule="auto"/>
        <w:jc w:val="both"/>
      </w:pPr>
      <w:r>
        <w:lastRenderedPageBreak/>
        <w:t xml:space="preserve">Arrangements will be made for any required personnel to view materials on their own computer. </w:t>
      </w:r>
      <w:r w:rsidRPr="00235A37">
        <w:rPr>
          <w:highlight w:val="yellow"/>
        </w:rPr>
        <w:t>[</w:t>
      </w:r>
      <w:r w:rsidRPr="00235A37">
        <w:rPr>
          <w:i/>
          <w:highlight w:val="yellow"/>
        </w:rPr>
        <w:t>Consider specifying the particular arrangements that you will be making</w:t>
      </w:r>
      <w:r w:rsidRPr="00235A37">
        <w:rPr>
          <w:highlight w:val="yellow"/>
        </w:rPr>
        <w:t>]</w:t>
      </w:r>
    </w:p>
    <w:p w14:paraId="1649A1A6" w14:textId="2E385BEA" w:rsidR="00235A37" w:rsidRPr="00F564A4" w:rsidRDefault="00235A37" w:rsidP="00FF3455">
      <w:pPr>
        <w:pStyle w:val="ListParagraph"/>
        <w:numPr>
          <w:ilvl w:val="0"/>
          <w:numId w:val="24"/>
        </w:numPr>
        <w:spacing w:after="200" w:line="276" w:lineRule="auto"/>
        <w:jc w:val="both"/>
        <w:rPr>
          <w:highlight w:val="yellow"/>
        </w:rPr>
      </w:pPr>
      <w:r w:rsidRPr="00F564A4">
        <w:rPr>
          <w:highlight w:val="yellow"/>
        </w:rPr>
        <w:t>[</w:t>
      </w:r>
      <w:r w:rsidRPr="00F564A4">
        <w:rPr>
          <w:i/>
          <w:highlight w:val="yellow"/>
        </w:rPr>
        <w:t>Add particular protocol that you are implementing for the safe delivery of materials (e.g. dailies, shuttle drives, etc.</w:t>
      </w:r>
      <w:r w:rsidRPr="00F564A4">
        <w:rPr>
          <w:highlight w:val="yellow"/>
        </w:rPr>
        <w:t>]</w:t>
      </w:r>
    </w:p>
    <w:p w14:paraId="432ADBCD" w14:textId="77777777" w:rsidR="00D15FF2" w:rsidRDefault="00D15FF2" w:rsidP="00FF3455">
      <w:pPr>
        <w:pStyle w:val="ListParagraph"/>
        <w:spacing w:after="200" w:line="276" w:lineRule="auto"/>
        <w:jc w:val="both"/>
      </w:pPr>
    </w:p>
    <w:p w14:paraId="47CA1299" w14:textId="77777777" w:rsidR="00D15FF2" w:rsidRPr="00C4503E" w:rsidRDefault="00235A37" w:rsidP="0027606A">
      <w:pPr>
        <w:pStyle w:val="ListParagraph"/>
        <w:numPr>
          <w:ilvl w:val="0"/>
          <w:numId w:val="68"/>
        </w:numPr>
        <w:spacing w:after="200" w:line="276" w:lineRule="auto"/>
        <w:jc w:val="both"/>
        <w:rPr>
          <w:i/>
        </w:rPr>
      </w:pPr>
      <w:r>
        <w:rPr>
          <w:i/>
        </w:rPr>
        <w:t>Cleaning/Disinfecting</w:t>
      </w:r>
    </w:p>
    <w:p w14:paraId="05A601F6" w14:textId="2764241C" w:rsidR="00235A37" w:rsidRDefault="00235A37" w:rsidP="00FF3455">
      <w:pPr>
        <w:spacing w:after="200" w:line="276" w:lineRule="auto"/>
        <w:contextualSpacing/>
        <w:jc w:val="both"/>
      </w:pPr>
      <w:r>
        <w:t>The following protocols must be adhered to:</w:t>
      </w:r>
    </w:p>
    <w:p w14:paraId="4CA5FA5B" w14:textId="77777777" w:rsidR="00235A37" w:rsidRPr="00235A37" w:rsidRDefault="00235A37" w:rsidP="00FF3455">
      <w:pPr>
        <w:pStyle w:val="ListParagraph"/>
        <w:numPr>
          <w:ilvl w:val="0"/>
          <w:numId w:val="25"/>
        </w:numPr>
        <w:spacing w:after="200" w:line="276" w:lineRule="auto"/>
        <w:jc w:val="both"/>
        <w:rPr>
          <w:highlight w:val="yellow"/>
        </w:rPr>
      </w:pPr>
      <w:r w:rsidRPr="00235A37">
        <w:rPr>
          <w:highlight w:val="yellow"/>
        </w:rPr>
        <w:t>[</w:t>
      </w:r>
      <w:r w:rsidRPr="00235A37">
        <w:rPr>
          <w:i/>
          <w:highlight w:val="yellow"/>
        </w:rPr>
        <w:t>Add particular protocols that you are implementing regarding the cleaning/disinfection of departmental equipment, objects, surfaces and workspaces</w:t>
      </w:r>
      <w:r w:rsidRPr="00235A37">
        <w:rPr>
          <w:highlight w:val="yellow"/>
        </w:rPr>
        <w:t>]</w:t>
      </w:r>
    </w:p>
    <w:p w14:paraId="1682538C" w14:textId="77777777" w:rsidR="00235A37" w:rsidRDefault="00235A37" w:rsidP="00FF3455">
      <w:pPr>
        <w:spacing w:after="200" w:line="276" w:lineRule="auto"/>
        <w:contextualSpacing/>
        <w:jc w:val="both"/>
      </w:pPr>
      <w:r>
        <w:br w:type="page"/>
      </w:r>
    </w:p>
    <w:p w14:paraId="20CBD736" w14:textId="2B13CCE5" w:rsidR="00235A37" w:rsidRDefault="00235A37" w:rsidP="00C51D2A">
      <w:pPr>
        <w:pStyle w:val="Heading1"/>
        <w:spacing w:before="0" w:after="200" w:line="276" w:lineRule="auto"/>
        <w:contextualSpacing/>
      </w:pPr>
      <w:bookmarkStart w:id="86" w:name="_Toc43018509"/>
      <w:bookmarkStart w:id="87" w:name="_Toc43758876"/>
      <w:r>
        <w:lastRenderedPageBreak/>
        <w:t xml:space="preserve">Production Offices </w:t>
      </w:r>
      <w:r w:rsidR="00356266">
        <w:t xml:space="preserve">– COVID-19 </w:t>
      </w:r>
      <w:r w:rsidR="00F564A4">
        <w:t>Protocols</w:t>
      </w:r>
      <w:r w:rsidR="00356266">
        <w:t xml:space="preserve"> </w:t>
      </w:r>
      <w:r>
        <w:t>Checklist</w:t>
      </w:r>
      <w:bookmarkEnd w:id="86"/>
      <w:bookmarkEnd w:id="87"/>
    </w:p>
    <w:p w14:paraId="470BF2AE" w14:textId="77777777" w:rsidR="00AF0B93" w:rsidRPr="00D36288" w:rsidRDefault="00AF0B93" w:rsidP="00FF3455">
      <w:pPr>
        <w:pStyle w:val="ListParagraph"/>
        <w:numPr>
          <w:ilvl w:val="0"/>
          <w:numId w:val="26"/>
        </w:numPr>
        <w:spacing w:after="200" w:line="276" w:lineRule="auto"/>
        <w:jc w:val="both"/>
        <w:rPr>
          <w:b/>
          <w:u w:val="single"/>
        </w:rPr>
      </w:pPr>
      <w:r>
        <w:t>Develop protocols to address at least each of the areas identified in the template policy, below, that are relevant to your production.</w:t>
      </w:r>
    </w:p>
    <w:p w14:paraId="3069E2AA" w14:textId="3372311B" w:rsidR="00235A37" w:rsidRDefault="00FC359F" w:rsidP="00FF3455">
      <w:pPr>
        <w:pStyle w:val="ListParagraph"/>
        <w:numPr>
          <w:ilvl w:val="0"/>
          <w:numId w:val="26"/>
        </w:numPr>
        <w:spacing w:after="200" w:line="276" w:lineRule="auto"/>
        <w:jc w:val="both"/>
      </w:pPr>
      <w:r>
        <w:t xml:space="preserve">Provide </w:t>
      </w:r>
      <w:r w:rsidR="00235A37">
        <w:t xml:space="preserve">additional consideration </w:t>
      </w:r>
      <w:r>
        <w:t xml:space="preserve">of </w:t>
      </w:r>
      <w:r w:rsidR="00235A37" w:rsidRPr="00235A37">
        <w:t>production offices located within shared spaces</w:t>
      </w:r>
      <w:r w:rsidR="00235A37">
        <w:t>.</w:t>
      </w:r>
    </w:p>
    <w:p w14:paraId="69296B59" w14:textId="77777777" w:rsidR="00235A37" w:rsidRDefault="00235A37" w:rsidP="00FF3455">
      <w:pPr>
        <w:pStyle w:val="ListParagraph"/>
        <w:numPr>
          <w:ilvl w:val="0"/>
          <w:numId w:val="26"/>
        </w:numPr>
        <w:spacing w:after="200" w:line="276" w:lineRule="auto"/>
        <w:jc w:val="both"/>
      </w:pPr>
      <w:r>
        <w:t>Review the General Guideline regarding screening, physical distancing, visitors/interactions with external individuals</w:t>
      </w:r>
      <w:r w:rsidR="00AF0B93">
        <w:t>, equipment/supplies</w:t>
      </w:r>
      <w:r w:rsidR="002F2234">
        <w:t>, and cleaning/disinfection</w:t>
      </w:r>
      <w:r w:rsidR="00AF0B93">
        <w:t>.</w:t>
      </w:r>
    </w:p>
    <w:p w14:paraId="75081C21" w14:textId="77777777" w:rsidR="00235A37" w:rsidRDefault="00235A37" w:rsidP="00FF3455">
      <w:pPr>
        <w:pStyle w:val="ListParagraph"/>
        <w:numPr>
          <w:ilvl w:val="0"/>
          <w:numId w:val="26"/>
        </w:numPr>
        <w:spacing w:after="200" w:line="276" w:lineRule="auto"/>
        <w:jc w:val="both"/>
      </w:pPr>
      <w:r>
        <w:t>Production offices should be arranged to maintain physical distancing, where possible.  Specific considerations include:</w:t>
      </w:r>
    </w:p>
    <w:p w14:paraId="532C2648" w14:textId="77777777" w:rsidR="00235A37" w:rsidRDefault="00235A37" w:rsidP="00FF3455">
      <w:pPr>
        <w:pStyle w:val="ListParagraph"/>
        <w:numPr>
          <w:ilvl w:val="1"/>
          <w:numId w:val="26"/>
        </w:numPr>
        <w:spacing w:after="200" w:line="276" w:lineRule="auto"/>
        <w:jc w:val="both"/>
      </w:pPr>
      <w:r>
        <w:t>Separating individual work areas/stations, including in writers’ rooms, by at least 2 metres.</w:t>
      </w:r>
    </w:p>
    <w:p w14:paraId="5FC58194" w14:textId="77777777" w:rsidR="00235A37" w:rsidRDefault="00235A37" w:rsidP="00FF3455">
      <w:pPr>
        <w:pStyle w:val="ListParagraph"/>
        <w:numPr>
          <w:ilvl w:val="1"/>
          <w:numId w:val="26"/>
        </w:numPr>
        <w:spacing w:after="200" w:line="276" w:lineRule="auto"/>
        <w:jc w:val="both"/>
      </w:pPr>
      <w:r>
        <w:t>Arranging offices by departments or “pods” and minimizing instances where workers would be required to interact across departments/pods.</w:t>
      </w:r>
    </w:p>
    <w:p w14:paraId="3708FA69" w14:textId="77777777" w:rsidR="00235A37" w:rsidRDefault="00235A37" w:rsidP="00FF3455">
      <w:pPr>
        <w:pStyle w:val="ListParagraph"/>
        <w:numPr>
          <w:ilvl w:val="1"/>
          <w:numId w:val="26"/>
        </w:numPr>
        <w:spacing w:after="200" w:line="276" w:lineRule="auto"/>
        <w:jc w:val="both"/>
      </w:pPr>
      <w:r>
        <w:t>Having departments/pods set up their own work areas.</w:t>
      </w:r>
    </w:p>
    <w:p w14:paraId="6E7B5A58" w14:textId="77777777" w:rsidR="00235A37" w:rsidRDefault="00235A37" w:rsidP="00FF3455">
      <w:pPr>
        <w:pStyle w:val="ListParagraph"/>
        <w:numPr>
          <w:ilvl w:val="1"/>
          <w:numId w:val="26"/>
        </w:numPr>
        <w:spacing w:after="200" w:line="276" w:lineRule="auto"/>
        <w:jc w:val="both"/>
      </w:pPr>
      <w:r>
        <w:t>Making use of available technology to allow individuals to work remotely.</w:t>
      </w:r>
    </w:p>
    <w:p w14:paraId="0D45D7C2" w14:textId="77777777" w:rsidR="00235A37" w:rsidRDefault="00235A37" w:rsidP="00FF3455">
      <w:pPr>
        <w:pStyle w:val="ListParagraph"/>
        <w:numPr>
          <w:ilvl w:val="1"/>
          <w:numId w:val="26"/>
        </w:numPr>
        <w:spacing w:after="200" w:line="276" w:lineRule="auto"/>
        <w:jc w:val="both"/>
      </w:pPr>
      <w:r>
        <w:t>Providing departments working away from main production office with equipment and supplies to reduce their need to attend at production office.</w:t>
      </w:r>
    </w:p>
    <w:p w14:paraId="4B72F5A2" w14:textId="77777777" w:rsidR="00235A37" w:rsidRDefault="00235A37" w:rsidP="00FF3455">
      <w:pPr>
        <w:pStyle w:val="ListParagraph"/>
        <w:numPr>
          <w:ilvl w:val="1"/>
          <w:numId w:val="26"/>
        </w:numPr>
        <w:spacing w:after="200" w:line="276" w:lineRule="auto"/>
        <w:jc w:val="both"/>
      </w:pPr>
      <w:r>
        <w:t>Having individuals required to be physically present in the office work from separate offices.</w:t>
      </w:r>
    </w:p>
    <w:p w14:paraId="14461E9F" w14:textId="77777777" w:rsidR="00235A37" w:rsidRDefault="00235A37" w:rsidP="00FF3455">
      <w:pPr>
        <w:pStyle w:val="ListParagraph"/>
        <w:numPr>
          <w:ilvl w:val="1"/>
          <w:numId w:val="26"/>
        </w:numPr>
        <w:spacing w:after="200" w:line="276" w:lineRule="auto"/>
        <w:jc w:val="both"/>
      </w:pPr>
      <w:r>
        <w:t>Installing physical barriers to reduce physical interaction.</w:t>
      </w:r>
    </w:p>
    <w:p w14:paraId="61117A46" w14:textId="77777777" w:rsidR="00235A37" w:rsidRDefault="00235A37" w:rsidP="00FF3455">
      <w:pPr>
        <w:pStyle w:val="ListParagraph"/>
        <w:numPr>
          <w:ilvl w:val="1"/>
          <w:numId w:val="26"/>
        </w:numPr>
        <w:spacing w:after="200" w:line="276" w:lineRule="auto"/>
        <w:jc w:val="both"/>
      </w:pPr>
      <w:r>
        <w:t>Considering methods to promote greater airflow in offices.</w:t>
      </w:r>
    </w:p>
    <w:p w14:paraId="768CB854" w14:textId="77777777" w:rsidR="00AF0B93" w:rsidRDefault="00AF0B93" w:rsidP="00FF3455">
      <w:pPr>
        <w:pStyle w:val="ListParagraph"/>
        <w:numPr>
          <w:ilvl w:val="0"/>
          <w:numId w:val="26"/>
        </w:numPr>
        <w:spacing w:after="200" w:line="276" w:lineRule="auto"/>
        <w:jc w:val="both"/>
      </w:pPr>
      <w:r>
        <w:t xml:space="preserve">Consider the assignment of, </w:t>
      </w:r>
      <w:r w:rsidRPr="00AF0B93">
        <w:t>and access to, stationery and office equipment to minimize communal use</w:t>
      </w:r>
      <w:r>
        <w:t>.</w:t>
      </w:r>
    </w:p>
    <w:p w14:paraId="0F8853BF" w14:textId="62C9955E" w:rsidR="00AF0B93" w:rsidRDefault="002F2234" w:rsidP="00FF3455">
      <w:pPr>
        <w:pStyle w:val="ListParagraph"/>
        <w:numPr>
          <w:ilvl w:val="0"/>
          <w:numId w:val="26"/>
        </w:numPr>
        <w:spacing w:after="200" w:line="276" w:lineRule="auto"/>
        <w:jc w:val="both"/>
      </w:pPr>
      <w:r>
        <w:t>Consider arranging for nightly cleaning of all common areas.</w:t>
      </w:r>
    </w:p>
    <w:p w14:paraId="6603E8C3" w14:textId="77777777" w:rsidR="00B33B37" w:rsidRPr="00B33B37" w:rsidRDefault="00E97326" w:rsidP="00B33B37">
      <w:pPr>
        <w:pStyle w:val="ListParagraph"/>
        <w:numPr>
          <w:ilvl w:val="0"/>
          <w:numId w:val="26"/>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1F742D93" w14:textId="283159C4" w:rsidR="0031225C" w:rsidRPr="00B33B37" w:rsidRDefault="0031225C" w:rsidP="00B33B37">
      <w:pPr>
        <w:pStyle w:val="ListParagraph"/>
        <w:numPr>
          <w:ilvl w:val="0"/>
          <w:numId w:val="26"/>
        </w:numPr>
        <w:spacing w:after="200" w:line="276" w:lineRule="auto"/>
        <w:jc w:val="both"/>
        <w:rPr>
          <w:b/>
          <w:u w:val="single"/>
        </w:rPr>
      </w:pPr>
      <w:r w:rsidRPr="00B33B37">
        <w:rPr>
          <w:rFonts w:ascii="Calibri" w:eastAsia="Times New Roman" w:hAnsi="Calibri" w:cs="Calibri"/>
          <w:color w:val="1A1A1A"/>
          <w:lang w:eastAsia="en-CA"/>
        </w:rPr>
        <w:t xml:space="preserve">Identify designated smoking/vaping areas with nearby hand sanitizer or handwashing facilities. Provide receptacles for the safe disposal of cigarette butts (and exercise appropriate safety precautions when removing butts), and require individuals to adhere to appropriate re-entry </w:t>
      </w:r>
      <w:r w:rsidR="000F0227">
        <w:rPr>
          <w:rFonts w:ascii="Calibri" w:eastAsia="Times New Roman" w:hAnsi="Calibri" w:cs="Calibri"/>
          <w:color w:val="1A1A1A"/>
          <w:lang w:eastAsia="en-CA"/>
        </w:rPr>
        <w:t>protocols</w:t>
      </w:r>
      <w:r w:rsidRPr="00B33B37">
        <w:rPr>
          <w:rFonts w:ascii="Calibri" w:eastAsia="Times New Roman" w:hAnsi="Calibri" w:cs="Calibri"/>
          <w:color w:val="1A1A1A"/>
          <w:lang w:eastAsia="en-CA"/>
        </w:rPr>
        <w:t xml:space="preserve">. </w:t>
      </w:r>
    </w:p>
    <w:p w14:paraId="7C018925" w14:textId="77777777" w:rsidR="00235A37" w:rsidRDefault="00235A37" w:rsidP="00C51D2A">
      <w:pPr>
        <w:pStyle w:val="Heading1"/>
        <w:spacing w:before="0" w:after="200" w:line="276" w:lineRule="auto"/>
        <w:contextualSpacing/>
      </w:pPr>
      <w:bookmarkStart w:id="88" w:name="_Toc43018510"/>
      <w:bookmarkStart w:id="89" w:name="_Toc43758877"/>
      <w:r>
        <w:t>Production Offices – COVID-19 Protocols</w:t>
      </w:r>
      <w:bookmarkEnd w:id="88"/>
      <w:bookmarkEnd w:id="89"/>
    </w:p>
    <w:p w14:paraId="61F74A93" w14:textId="77777777" w:rsidR="00235A37" w:rsidRDefault="00235A37" w:rsidP="00FF3455">
      <w:pPr>
        <w:spacing w:after="200" w:line="276" w:lineRule="auto"/>
        <w:contextualSpacing/>
        <w:jc w:val="both"/>
      </w:pPr>
      <w:r>
        <w:t>Only essential visitors are allowed in the production office.</w:t>
      </w:r>
    </w:p>
    <w:p w14:paraId="36A30F19" w14:textId="77777777" w:rsidR="00D15FF2" w:rsidRPr="00C4503E" w:rsidRDefault="00235A37" w:rsidP="0027606A">
      <w:pPr>
        <w:pStyle w:val="ListParagraph"/>
        <w:numPr>
          <w:ilvl w:val="0"/>
          <w:numId w:val="69"/>
        </w:numPr>
        <w:spacing w:after="200" w:line="276" w:lineRule="auto"/>
        <w:jc w:val="both"/>
        <w:rPr>
          <w:i/>
        </w:rPr>
      </w:pPr>
      <w:r>
        <w:rPr>
          <w:i/>
        </w:rPr>
        <w:t>Physical Distancing</w:t>
      </w:r>
    </w:p>
    <w:p w14:paraId="5765EE05" w14:textId="5E3F1F5D" w:rsidR="00235A37" w:rsidRDefault="00AF0B93" w:rsidP="00FF3455">
      <w:pPr>
        <w:spacing w:after="200" w:line="276" w:lineRule="auto"/>
        <w:contextualSpacing/>
        <w:jc w:val="both"/>
      </w:pPr>
      <w:r>
        <w:t>The following protocols must be adhered to:</w:t>
      </w:r>
    </w:p>
    <w:p w14:paraId="68CE08F7" w14:textId="17567BE1" w:rsidR="00C05EBE" w:rsidRDefault="00AF0B93" w:rsidP="00FF3455">
      <w:pPr>
        <w:pStyle w:val="ListParagraph"/>
        <w:numPr>
          <w:ilvl w:val="0"/>
          <w:numId w:val="27"/>
        </w:numPr>
        <w:spacing w:after="200" w:line="276" w:lineRule="auto"/>
        <w:jc w:val="both"/>
        <w:rPr>
          <w:highlight w:val="yellow"/>
        </w:rPr>
      </w:pPr>
      <w:r w:rsidRPr="00AF0B93">
        <w:rPr>
          <w:highlight w:val="yellow"/>
        </w:rPr>
        <w:t>[</w:t>
      </w:r>
      <w:r w:rsidRPr="00AF0B93">
        <w:rPr>
          <w:i/>
          <w:highlight w:val="yellow"/>
        </w:rPr>
        <w:t>Specify particular protocols that you will be implementing to maintain physical distancing in production offices</w:t>
      </w:r>
      <w:r w:rsidRPr="00AF0B93">
        <w:rPr>
          <w:highlight w:val="yellow"/>
        </w:rPr>
        <w:t>]</w:t>
      </w:r>
    </w:p>
    <w:p w14:paraId="2687BE13" w14:textId="7AD8E896" w:rsidR="00C51D2A" w:rsidRDefault="00C51D2A">
      <w:pPr>
        <w:rPr>
          <w:i/>
        </w:rPr>
      </w:pPr>
      <w:r>
        <w:rPr>
          <w:i/>
        </w:rPr>
        <w:br w:type="page"/>
      </w:r>
    </w:p>
    <w:p w14:paraId="1441C081" w14:textId="5A3B0DA8" w:rsidR="00D15FF2" w:rsidRPr="00C4503E" w:rsidRDefault="00AF0B93" w:rsidP="0027606A">
      <w:pPr>
        <w:pStyle w:val="ListParagraph"/>
        <w:numPr>
          <w:ilvl w:val="0"/>
          <w:numId w:val="69"/>
        </w:numPr>
        <w:spacing w:after="200" w:line="276" w:lineRule="auto"/>
        <w:jc w:val="both"/>
        <w:rPr>
          <w:i/>
        </w:rPr>
      </w:pPr>
      <w:r>
        <w:rPr>
          <w:i/>
        </w:rPr>
        <w:lastRenderedPageBreak/>
        <w:t>Equipment and Materials</w:t>
      </w:r>
    </w:p>
    <w:p w14:paraId="08974D14" w14:textId="1DEFD16B" w:rsidR="00AF0B93" w:rsidRDefault="00AF0B93"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2F74B1A9" w14:textId="77777777" w:rsidR="00AF0B93" w:rsidRDefault="00AF0B93" w:rsidP="00FF3455">
      <w:pPr>
        <w:pStyle w:val="ListParagraph"/>
        <w:numPr>
          <w:ilvl w:val="0"/>
          <w:numId w:val="27"/>
        </w:numPr>
        <w:spacing w:after="200" w:line="276" w:lineRule="auto"/>
        <w:jc w:val="both"/>
      </w:pPr>
      <w:r>
        <w:t>Office supplies (e.g. pens, pencils, staplers, paper clips, etc.) will be assigned to each individual.</w:t>
      </w:r>
    </w:p>
    <w:p w14:paraId="2AD07F7B" w14:textId="0956BD26" w:rsidR="00AF0B93" w:rsidRDefault="00AF0B93" w:rsidP="00FF3455">
      <w:pPr>
        <w:pStyle w:val="ListParagraph"/>
        <w:numPr>
          <w:ilvl w:val="0"/>
          <w:numId w:val="27"/>
        </w:numPr>
        <w:spacing w:after="200" w:line="276" w:lineRule="auto"/>
        <w:jc w:val="both"/>
      </w:pPr>
      <w:r>
        <w:t xml:space="preserve">Specific individuals will be assigned who are exclusively permitted to access stationery and equipment storage and distribute stationery and equipment as requested. </w:t>
      </w:r>
      <w:r w:rsidRPr="00AF0B93">
        <w:rPr>
          <w:highlight w:val="yellow"/>
        </w:rPr>
        <w:t>[</w:t>
      </w:r>
      <w:r w:rsidRPr="00AF0B93">
        <w:rPr>
          <w:i/>
          <w:highlight w:val="yellow"/>
        </w:rPr>
        <w:t xml:space="preserve">Consider specifying the particular arrangements that you will be implementing regarding who may access supplies and </w:t>
      </w:r>
      <w:r w:rsidR="00C22572">
        <w:rPr>
          <w:i/>
          <w:highlight w:val="yellow"/>
        </w:rPr>
        <w:t>how</w:t>
      </w:r>
      <w:r w:rsidRPr="00AF0B93">
        <w:rPr>
          <w:i/>
          <w:highlight w:val="yellow"/>
        </w:rPr>
        <w:t xml:space="preserve"> requests will be handled</w:t>
      </w:r>
      <w:r w:rsidRPr="00AF0B93">
        <w:rPr>
          <w:highlight w:val="yellow"/>
        </w:rPr>
        <w:t>]</w:t>
      </w:r>
    </w:p>
    <w:p w14:paraId="1BB7586B" w14:textId="77777777" w:rsidR="00AF0B93" w:rsidRDefault="00AF0B93" w:rsidP="00FF3455">
      <w:pPr>
        <w:pStyle w:val="ListParagraph"/>
        <w:numPr>
          <w:ilvl w:val="0"/>
          <w:numId w:val="27"/>
        </w:numPr>
        <w:spacing w:after="200" w:line="276" w:lineRule="auto"/>
        <w:jc w:val="both"/>
      </w:pPr>
      <w:r>
        <w:t>Individuals must not share computers, head sets, cash boxes, or other equipment.</w:t>
      </w:r>
    </w:p>
    <w:p w14:paraId="63C7C654" w14:textId="77777777" w:rsidR="00AF0B93" w:rsidRDefault="00AF0B93" w:rsidP="00FF3455">
      <w:pPr>
        <w:pStyle w:val="ListParagraph"/>
        <w:numPr>
          <w:ilvl w:val="0"/>
          <w:numId w:val="27"/>
        </w:numPr>
        <w:spacing w:after="200" w:line="276" w:lineRule="auto"/>
        <w:jc w:val="both"/>
      </w:pPr>
      <w:r>
        <w:t xml:space="preserve">Access to photocopier(s) will be limited to only to designated individuals </w:t>
      </w:r>
      <w:r w:rsidRPr="00AF0B93">
        <w:rPr>
          <w:highlight w:val="yellow"/>
        </w:rPr>
        <w:t>[</w:t>
      </w:r>
      <w:r w:rsidRPr="00AF0B93">
        <w:rPr>
          <w:i/>
          <w:highlight w:val="yellow"/>
        </w:rPr>
        <w:t>Consider specifying the particular way that you will be limiting this access (e.g. one individual per department)</w:t>
      </w:r>
      <w:r w:rsidRPr="00AF0B93">
        <w:rPr>
          <w:highlight w:val="yellow"/>
        </w:rPr>
        <w:t>]</w:t>
      </w:r>
      <w:r>
        <w:t xml:space="preserve"> </w:t>
      </w:r>
    </w:p>
    <w:p w14:paraId="02106CF8" w14:textId="6D6FDA7D" w:rsidR="00AF0B93" w:rsidRDefault="00AF0B93" w:rsidP="00FF3455">
      <w:pPr>
        <w:pStyle w:val="ListParagraph"/>
        <w:numPr>
          <w:ilvl w:val="0"/>
          <w:numId w:val="27"/>
        </w:numPr>
        <w:spacing w:after="200" w:line="276" w:lineRule="auto"/>
        <w:jc w:val="both"/>
        <w:rPr>
          <w:highlight w:val="yellow"/>
        </w:rPr>
      </w:pPr>
      <w:r w:rsidRPr="00AF0B93">
        <w:rPr>
          <w:highlight w:val="yellow"/>
        </w:rPr>
        <w:t>[</w:t>
      </w:r>
      <w:r w:rsidRPr="00AF0B93">
        <w:rPr>
          <w:i/>
          <w:highlight w:val="yellow"/>
        </w:rPr>
        <w:t>Specify particular arrangements for mail/deliveries. This may include designating a particular individual(s) to be responsible for receiving all mail/deliveries to the office</w:t>
      </w:r>
      <w:r w:rsidRPr="00AF0B93">
        <w:rPr>
          <w:highlight w:val="yellow"/>
        </w:rPr>
        <w:t>]</w:t>
      </w:r>
    </w:p>
    <w:p w14:paraId="771DD1A9" w14:textId="77777777" w:rsidR="00D15FF2" w:rsidRPr="00AF0B93" w:rsidRDefault="00D15FF2" w:rsidP="00FF3455">
      <w:pPr>
        <w:pStyle w:val="ListParagraph"/>
        <w:spacing w:after="200" w:line="276" w:lineRule="auto"/>
        <w:jc w:val="both"/>
        <w:rPr>
          <w:highlight w:val="yellow"/>
        </w:rPr>
      </w:pPr>
    </w:p>
    <w:p w14:paraId="44D65461" w14:textId="77777777" w:rsidR="00D15FF2" w:rsidRPr="00C4503E" w:rsidRDefault="00AF0B93" w:rsidP="0027606A">
      <w:pPr>
        <w:pStyle w:val="ListParagraph"/>
        <w:numPr>
          <w:ilvl w:val="0"/>
          <w:numId w:val="69"/>
        </w:numPr>
        <w:spacing w:after="200" w:line="276" w:lineRule="auto"/>
        <w:jc w:val="both"/>
        <w:rPr>
          <w:i/>
        </w:rPr>
      </w:pPr>
      <w:r>
        <w:rPr>
          <w:i/>
        </w:rPr>
        <w:t>Cleaning/Disinfecting</w:t>
      </w:r>
    </w:p>
    <w:p w14:paraId="36DF7A01" w14:textId="433AE0FE" w:rsidR="00DC0C6C" w:rsidRDefault="00DC0C6C"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365859EC" w14:textId="77777777" w:rsidR="00AF0B93" w:rsidRDefault="00DC0C6C" w:rsidP="00FF3455">
      <w:pPr>
        <w:pStyle w:val="ListParagraph"/>
        <w:numPr>
          <w:ilvl w:val="0"/>
          <w:numId w:val="28"/>
        </w:numPr>
        <w:spacing w:after="200" w:line="276" w:lineRule="auto"/>
        <w:jc w:val="both"/>
      </w:pPr>
      <w:r>
        <w:t xml:space="preserve">Disinfectant wipes will be placed by all equipment that will be used by multiple individuals. </w:t>
      </w:r>
      <w:r w:rsidR="002F2234">
        <w:t>Individuals must wipe down the equipment with disinfecting wipes before and after use.</w:t>
      </w:r>
    </w:p>
    <w:p w14:paraId="767E793D" w14:textId="77777777" w:rsidR="002F2234" w:rsidRPr="000A718B" w:rsidRDefault="002F2234" w:rsidP="00FF3455">
      <w:pPr>
        <w:pStyle w:val="ListParagraph"/>
        <w:numPr>
          <w:ilvl w:val="0"/>
          <w:numId w:val="28"/>
        </w:numPr>
        <w:spacing w:after="200" w:line="276" w:lineRule="auto"/>
        <w:jc w:val="both"/>
      </w:pPr>
      <w:r>
        <w:t xml:space="preserve">Offices spaces </w:t>
      </w:r>
      <w:r w:rsidRPr="000A718B">
        <w:t xml:space="preserve">will be cleaned daily. </w:t>
      </w:r>
      <w:r w:rsidRPr="000A718B">
        <w:rPr>
          <w:highlight w:val="yellow"/>
        </w:rPr>
        <w:t>[</w:t>
      </w:r>
      <w:r w:rsidRPr="000A718B">
        <w:rPr>
          <w:i/>
          <w:highlight w:val="yellow"/>
        </w:rPr>
        <w:t>Consider specifying the particulars of what you will be doing to clean office spaces</w:t>
      </w:r>
      <w:r w:rsidRPr="000A718B">
        <w:rPr>
          <w:highlight w:val="yellow"/>
        </w:rPr>
        <w:t>]</w:t>
      </w:r>
    </w:p>
    <w:p w14:paraId="6CFE1670" w14:textId="77777777" w:rsidR="002F2234" w:rsidRDefault="002F2234" w:rsidP="00FF3455">
      <w:pPr>
        <w:spacing w:after="200" w:line="276" w:lineRule="auto"/>
        <w:contextualSpacing/>
        <w:jc w:val="both"/>
        <w:rPr>
          <w:highlight w:val="yellow"/>
        </w:rPr>
      </w:pPr>
      <w:r>
        <w:rPr>
          <w:highlight w:val="yellow"/>
        </w:rPr>
        <w:br w:type="page"/>
      </w:r>
    </w:p>
    <w:p w14:paraId="6AAFBB80" w14:textId="190B91BD" w:rsidR="002F2234" w:rsidRDefault="002F2234" w:rsidP="00C51D2A">
      <w:pPr>
        <w:pStyle w:val="Heading1"/>
        <w:spacing w:before="0" w:after="200" w:line="276" w:lineRule="auto"/>
        <w:contextualSpacing/>
      </w:pPr>
      <w:bookmarkStart w:id="90" w:name="_Toc43018511"/>
      <w:bookmarkStart w:id="91" w:name="_Toc43758878"/>
      <w:r>
        <w:lastRenderedPageBreak/>
        <w:t xml:space="preserve">Technicians (General) </w:t>
      </w:r>
      <w:r w:rsidR="00356266">
        <w:t xml:space="preserve">– COVID-19 Protocols </w:t>
      </w:r>
      <w:r>
        <w:t>Checklist</w:t>
      </w:r>
      <w:bookmarkEnd w:id="90"/>
      <w:bookmarkEnd w:id="91"/>
    </w:p>
    <w:p w14:paraId="6C9C7269" w14:textId="77777777" w:rsidR="00B1435A" w:rsidRPr="00D36288" w:rsidRDefault="00B1435A" w:rsidP="00FF3455">
      <w:pPr>
        <w:pStyle w:val="ListParagraph"/>
        <w:numPr>
          <w:ilvl w:val="0"/>
          <w:numId w:val="29"/>
        </w:numPr>
        <w:spacing w:after="200" w:line="276" w:lineRule="auto"/>
        <w:jc w:val="both"/>
        <w:rPr>
          <w:b/>
          <w:u w:val="single"/>
        </w:rPr>
      </w:pPr>
      <w:r>
        <w:t>Develop protocols to address at minimum each of the areas identified below that are relevant to your production.</w:t>
      </w:r>
    </w:p>
    <w:p w14:paraId="72B8FE3B" w14:textId="5B6B509A" w:rsidR="002F2234" w:rsidRDefault="002F2234" w:rsidP="00FF3455">
      <w:pPr>
        <w:pStyle w:val="ListParagraph"/>
        <w:numPr>
          <w:ilvl w:val="0"/>
          <w:numId w:val="29"/>
        </w:numPr>
        <w:spacing w:after="200" w:line="276" w:lineRule="auto"/>
        <w:jc w:val="both"/>
      </w:pPr>
      <w:r>
        <w:t>Review the General Guideline regarding physical distancing, personal protective equipment,</w:t>
      </w:r>
      <w:r w:rsidR="00147EBC">
        <w:t xml:space="preserve"> equipment and materials,</w:t>
      </w:r>
      <w:r w:rsidR="009807F6">
        <w:t xml:space="preserve"> and cleaning/disinfecting.</w:t>
      </w:r>
    </w:p>
    <w:p w14:paraId="55E10946" w14:textId="77777777" w:rsidR="002F2234" w:rsidRDefault="002F2234" w:rsidP="00FF3455">
      <w:pPr>
        <w:pStyle w:val="ListParagraph"/>
        <w:numPr>
          <w:ilvl w:val="0"/>
          <w:numId w:val="29"/>
        </w:numPr>
        <w:spacing w:after="200" w:line="276" w:lineRule="auto"/>
        <w:jc w:val="both"/>
      </w:pPr>
      <w:r>
        <w:t>Consider limiting the use of daily technicians.</w:t>
      </w:r>
    </w:p>
    <w:p w14:paraId="352D9AB2" w14:textId="074920CA" w:rsidR="009807F6" w:rsidRDefault="009807F6" w:rsidP="00FF3455">
      <w:pPr>
        <w:pStyle w:val="ListParagraph"/>
        <w:numPr>
          <w:ilvl w:val="0"/>
          <w:numId w:val="29"/>
        </w:numPr>
        <w:spacing w:after="200" w:line="276" w:lineRule="auto"/>
        <w:jc w:val="both"/>
      </w:pPr>
      <w:r>
        <w:t>Consider the technical specifications of equipment and whether certain disinfectants may cause damage to the equipment (for example, whether certain equipment should be disinfected using UV equipment rather than via wipes or liquid disinfectants).</w:t>
      </w:r>
    </w:p>
    <w:p w14:paraId="6D5C7BD8" w14:textId="2BAB780D" w:rsidR="00E97326" w:rsidRPr="00C7031B" w:rsidRDefault="00E97326" w:rsidP="00FF3455">
      <w:pPr>
        <w:pStyle w:val="ListParagraph"/>
        <w:numPr>
          <w:ilvl w:val="0"/>
          <w:numId w:val="29"/>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6C2961B6" w14:textId="24DDB390" w:rsidR="00732679" w:rsidRPr="00732679" w:rsidRDefault="00732679" w:rsidP="00732679">
      <w:pPr>
        <w:pStyle w:val="ListParagraph"/>
        <w:numPr>
          <w:ilvl w:val="0"/>
          <w:numId w:val="29"/>
        </w:numPr>
        <w:spacing w:after="200" w:line="276" w:lineRule="auto"/>
        <w:jc w:val="both"/>
      </w:pPr>
      <w:r>
        <w:t>Implement all feasible controls to maintain physical distance and minimize the number of interactions within 2 metres.</w:t>
      </w:r>
    </w:p>
    <w:p w14:paraId="27B78059" w14:textId="77777777" w:rsidR="002F2234" w:rsidRDefault="002F2234" w:rsidP="00C51D2A">
      <w:pPr>
        <w:pStyle w:val="Heading1"/>
        <w:spacing w:before="0" w:after="200" w:line="276" w:lineRule="auto"/>
        <w:contextualSpacing/>
      </w:pPr>
      <w:bookmarkStart w:id="92" w:name="_Toc43018512"/>
      <w:bookmarkStart w:id="93" w:name="_Toc43758879"/>
      <w:r>
        <w:t>Technicians (General) – COVID-19 Protocols</w:t>
      </w:r>
      <w:bookmarkEnd w:id="92"/>
      <w:bookmarkEnd w:id="93"/>
    </w:p>
    <w:p w14:paraId="21517CBF" w14:textId="77777777" w:rsidR="00D15FF2" w:rsidRPr="00C4503E" w:rsidRDefault="002F2234" w:rsidP="0027606A">
      <w:pPr>
        <w:pStyle w:val="ListParagraph"/>
        <w:numPr>
          <w:ilvl w:val="0"/>
          <w:numId w:val="70"/>
        </w:numPr>
        <w:spacing w:after="200" w:line="276" w:lineRule="auto"/>
        <w:jc w:val="both"/>
        <w:rPr>
          <w:i/>
        </w:rPr>
      </w:pPr>
      <w:r>
        <w:rPr>
          <w:i/>
        </w:rPr>
        <w:t>Physical Distancing</w:t>
      </w:r>
    </w:p>
    <w:p w14:paraId="7C5EFB47" w14:textId="4E014218" w:rsidR="002F2234" w:rsidRDefault="002F2234"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62DACFD9" w14:textId="77777777" w:rsidR="002F2234" w:rsidRDefault="002F2234" w:rsidP="00FF3455">
      <w:pPr>
        <w:pStyle w:val="ListParagraph"/>
        <w:numPr>
          <w:ilvl w:val="0"/>
          <w:numId w:val="30"/>
        </w:numPr>
        <w:spacing w:after="200" w:line="276" w:lineRule="auto"/>
        <w:jc w:val="both"/>
      </w:pPr>
      <w:r>
        <w:t>Performers will be required to physically wire themselves for sound, while the technician provides instruction/direction.</w:t>
      </w:r>
    </w:p>
    <w:p w14:paraId="7F6497D0" w14:textId="77777777" w:rsidR="002F2234" w:rsidRDefault="002F2234" w:rsidP="00FF3455">
      <w:pPr>
        <w:pStyle w:val="ListParagraph"/>
        <w:numPr>
          <w:ilvl w:val="0"/>
          <w:numId w:val="30"/>
        </w:numPr>
        <w:spacing w:after="200" w:line="276" w:lineRule="auto"/>
        <w:jc w:val="both"/>
      </w:pPr>
      <w:r>
        <w:t>A boom will be used to record sound, where possible.</w:t>
      </w:r>
    </w:p>
    <w:p w14:paraId="5120FA8D" w14:textId="2FF0ED2F" w:rsidR="002F2234" w:rsidRDefault="002F2234" w:rsidP="00FF3455">
      <w:pPr>
        <w:pStyle w:val="ListParagraph"/>
        <w:numPr>
          <w:ilvl w:val="0"/>
          <w:numId w:val="30"/>
        </w:numPr>
        <w:spacing w:after="200" w:line="276" w:lineRule="auto"/>
        <w:jc w:val="both"/>
      </w:pPr>
      <w:r>
        <w:t xml:space="preserve">Technicians are required to put down items to be picked up and avoid “hand-offs”, whenever possible. </w:t>
      </w:r>
    </w:p>
    <w:p w14:paraId="48C7F3B9" w14:textId="77777777" w:rsidR="00D15FF2" w:rsidRDefault="00D15FF2" w:rsidP="00FF3455">
      <w:pPr>
        <w:pStyle w:val="ListParagraph"/>
        <w:spacing w:after="200" w:line="276" w:lineRule="auto"/>
        <w:jc w:val="both"/>
      </w:pPr>
    </w:p>
    <w:p w14:paraId="6F913025" w14:textId="77777777" w:rsidR="00D15FF2" w:rsidRPr="00C4503E" w:rsidRDefault="002F2234" w:rsidP="0027606A">
      <w:pPr>
        <w:pStyle w:val="ListParagraph"/>
        <w:numPr>
          <w:ilvl w:val="0"/>
          <w:numId w:val="70"/>
        </w:numPr>
        <w:spacing w:after="200" w:line="276" w:lineRule="auto"/>
        <w:jc w:val="both"/>
        <w:rPr>
          <w:i/>
        </w:rPr>
      </w:pPr>
      <w:r>
        <w:rPr>
          <w:i/>
        </w:rPr>
        <w:t>Hygiene</w:t>
      </w:r>
    </w:p>
    <w:p w14:paraId="14282497" w14:textId="0FD4BE32" w:rsidR="002F2234" w:rsidRDefault="002F2234" w:rsidP="00FF3455">
      <w:pPr>
        <w:spacing w:after="200" w:line="276" w:lineRule="auto"/>
        <w:contextualSpacing/>
        <w:jc w:val="both"/>
      </w:pPr>
      <w:r w:rsidRPr="002F2234">
        <w:t xml:space="preserve">Workers </w:t>
      </w:r>
      <w:r>
        <w:t>must</w:t>
      </w:r>
      <w:r w:rsidRPr="002F2234">
        <w:t xml:space="preserve"> be diligent with respect to handwashing/sanitizing, including washing or sanitizing hands before and after handling equipment, and throughout the day.</w:t>
      </w:r>
    </w:p>
    <w:p w14:paraId="0F7E6A79" w14:textId="77777777" w:rsidR="00D15FF2" w:rsidRPr="00C4503E" w:rsidRDefault="002F2234" w:rsidP="0027606A">
      <w:pPr>
        <w:pStyle w:val="ListParagraph"/>
        <w:numPr>
          <w:ilvl w:val="0"/>
          <w:numId w:val="70"/>
        </w:numPr>
        <w:spacing w:after="200" w:line="276" w:lineRule="auto"/>
        <w:jc w:val="both"/>
        <w:rPr>
          <w:i/>
        </w:rPr>
      </w:pPr>
      <w:r>
        <w:rPr>
          <w:i/>
        </w:rPr>
        <w:t>Personal Protective Equipment</w:t>
      </w:r>
    </w:p>
    <w:p w14:paraId="08204F50" w14:textId="39DDDD45" w:rsidR="002F2234" w:rsidRDefault="002F2234" w:rsidP="00FF3455">
      <w:pPr>
        <w:spacing w:after="200" w:line="276" w:lineRule="auto"/>
        <w:contextualSpacing/>
        <w:jc w:val="both"/>
      </w:pPr>
      <w:r>
        <w:t xml:space="preserve">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772B8B1C" w14:textId="5AA4FA97" w:rsidR="00C05EBE" w:rsidRPr="00F764C1" w:rsidRDefault="002F2234" w:rsidP="00F764C1">
      <w:pPr>
        <w:pStyle w:val="ListParagraph"/>
        <w:numPr>
          <w:ilvl w:val="0"/>
          <w:numId w:val="31"/>
        </w:numPr>
        <w:spacing w:after="200" w:line="276" w:lineRule="auto"/>
        <w:jc w:val="both"/>
        <w:rPr>
          <w:i/>
        </w:rPr>
      </w:pPr>
      <w:r>
        <w:t xml:space="preserve">Where physical distancing of at least 2 metres cannot be maintained, </w:t>
      </w:r>
      <w:r w:rsidR="00732679">
        <w:t>a surgical/procedure mask and eye protection (face shield or googles) must be worn</w:t>
      </w:r>
      <w:r>
        <w:t xml:space="preserve">. </w:t>
      </w:r>
      <w:r w:rsidR="00C05EBE" w:rsidRPr="00F764C1">
        <w:rPr>
          <w:i/>
        </w:rPr>
        <w:br w:type="page"/>
      </w:r>
    </w:p>
    <w:p w14:paraId="4537BEF6" w14:textId="4EB7AB18" w:rsidR="00D15FF2" w:rsidRPr="00C4503E" w:rsidRDefault="00147EBC" w:rsidP="0027606A">
      <w:pPr>
        <w:pStyle w:val="ListParagraph"/>
        <w:numPr>
          <w:ilvl w:val="0"/>
          <w:numId w:val="70"/>
        </w:numPr>
        <w:spacing w:after="200" w:line="276" w:lineRule="auto"/>
        <w:jc w:val="both"/>
        <w:rPr>
          <w:i/>
        </w:rPr>
      </w:pPr>
      <w:r>
        <w:rPr>
          <w:i/>
        </w:rPr>
        <w:lastRenderedPageBreak/>
        <w:t>Equipment and Materials</w:t>
      </w:r>
    </w:p>
    <w:p w14:paraId="754F9A74" w14:textId="25B25370" w:rsidR="00147EBC" w:rsidRDefault="00147EBC" w:rsidP="00FF3455">
      <w:pPr>
        <w:spacing w:after="200" w:line="276" w:lineRule="auto"/>
        <w:contextualSpacing/>
        <w:jc w:val="both"/>
      </w:pPr>
      <w:r w:rsidRPr="00147EBC">
        <w:t xml:space="preserve">Where possible, the sharing of equipment between individuals </w:t>
      </w:r>
      <w:r>
        <w:t>must</w:t>
      </w:r>
      <w:r w:rsidRPr="00147EBC">
        <w:t xml:space="preserve"> be avoided. </w:t>
      </w:r>
      <w:r>
        <w:t xml:space="preserve">Additionally, the following protocols must be adhered to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rsidRPr="009E4A49">
        <w:t>:</w:t>
      </w:r>
    </w:p>
    <w:p w14:paraId="09E55133" w14:textId="77777777" w:rsidR="00147EBC" w:rsidRDefault="00147EBC" w:rsidP="00FF3455">
      <w:pPr>
        <w:pStyle w:val="ListParagraph"/>
        <w:numPr>
          <w:ilvl w:val="0"/>
          <w:numId w:val="32"/>
        </w:numPr>
        <w:spacing w:after="200" w:line="276" w:lineRule="auto"/>
        <w:jc w:val="both"/>
      </w:pPr>
      <w:r>
        <w:t>Props must be inspected and approved from a distance or via photos.</w:t>
      </w:r>
    </w:p>
    <w:p w14:paraId="3D68CB26" w14:textId="77777777" w:rsidR="00147EBC" w:rsidRDefault="00147EBC" w:rsidP="00FF3455">
      <w:pPr>
        <w:pStyle w:val="ListParagraph"/>
        <w:numPr>
          <w:ilvl w:val="0"/>
          <w:numId w:val="32"/>
        </w:numPr>
        <w:spacing w:after="200" w:line="276" w:lineRule="auto"/>
        <w:jc w:val="both"/>
      </w:pPr>
      <w:r>
        <w:t>Technicians must avoid sharing kit pieces that have not been properly disinfected.</w:t>
      </w:r>
    </w:p>
    <w:p w14:paraId="78463E6D" w14:textId="77777777" w:rsidR="00147EBC" w:rsidRDefault="00147EBC" w:rsidP="00FF3455">
      <w:pPr>
        <w:pStyle w:val="ListParagraph"/>
        <w:numPr>
          <w:ilvl w:val="0"/>
          <w:numId w:val="32"/>
        </w:numPr>
        <w:spacing w:after="200" w:line="276" w:lineRule="auto"/>
        <w:jc w:val="both"/>
      </w:pPr>
      <w:r>
        <w:t xml:space="preserve">Consistency must be maintained with respect to which technician(s) uses each specific piece of equipment. </w:t>
      </w:r>
      <w:r w:rsidRPr="00147EBC">
        <w:rPr>
          <w:highlight w:val="yellow"/>
        </w:rPr>
        <w:t>[</w:t>
      </w:r>
      <w:r w:rsidRPr="00147EBC">
        <w:rPr>
          <w:i/>
          <w:highlight w:val="yellow"/>
        </w:rPr>
        <w:t>Specify the particular measure(s) that you will be implementing to control which technician(s) handles which equipment</w:t>
      </w:r>
      <w:r w:rsidR="009807F6">
        <w:rPr>
          <w:i/>
          <w:highlight w:val="yellow"/>
        </w:rPr>
        <w:t xml:space="preserve"> (e.g. that designated departments only handle specific pieces of equipment</w:t>
      </w:r>
      <w:r w:rsidR="009807F6">
        <w:rPr>
          <w:highlight w:val="yellow"/>
        </w:rPr>
        <w:t>)</w:t>
      </w:r>
      <w:r w:rsidRPr="00147EBC">
        <w:rPr>
          <w:highlight w:val="yellow"/>
        </w:rPr>
        <w:t>]</w:t>
      </w:r>
    </w:p>
    <w:p w14:paraId="39D5E2B2" w14:textId="77777777" w:rsidR="00147EBC" w:rsidRDefault="009807F6" w:rsidP="00FF3455">
      <w:pPr>
        <w:pStyle w:val="ListParagraph"/>
        <w:numPr>
          <w:ilvl w:val="0"/>
          <w:numId w:val="32"/>
        </w:numPr>
        <w:spacing w:after="200" w:line="276" w:lineRule="auto"/>
        <w:jc w:val="both"/>
      </w:pPr>
      <w:r>
        <w:t>R</w:t>
      </w:r>
      <w:r w:rsidR="00147EBC">
        <w:t>unners</w:t>
      </w:r>
      <w:r>
        <w:t xml:space="preserve"> must not be used</w:t>
      </w:r>
      <w:r w:rsidR="00147EBC">
        <w:t xml:space="preserve"> unless assigned to </w:t>
      </w:r>
      <w:r>
        <w:t>the</w:t>
      </w:r>
      <w:r w:rsidR="00147EBC">
        <w:t xml:space="preserve"> specific department.</w:t>
      </w:r>
    </w:p>
    <w:p w14:paraId="5D668D52" w14:textId="4A6FD12D" w:rsidR="00147EBC" w:rsidRDefault="009807F6" w:rsidP="00FF3455">
      <w:pPr>
        <w:pStyle w:val="ListParagraph"/>
        <w:numPr>
          <w:ilvl w:val="0"/>
          <w:numId w:val="32"/>
        </w:numPr>
        <w:spacing w:after="200" w:line="276" w:lineRule="auto"/>
        <w:jc w:val="both"/>
      </w:pPr>
      <w:r>
        <w:t>I</w:t>
      </w:r>
      <w:r w:rsidR="00147EBC">
        <w:t>ndividuals</w:t>
      </w:r>
      <w:r>
        <w:t xml:space="preserve"> must</w:t>
      </w:r>
      <w:r w:rsidR="00147EBC">
        <w:t xml:space="preserve"> not touch, move, lean against, pick up or otherwise disturb any piece of equipment/object that they are not required to handle. </w:t>
      </w:r>
    </w:p>
    <w:p w14:paraId="3EB890A7" w14:textId="77777777" w:rsidR="00D15FF2" w:rsidRDefault="00D15FF2" w:rsidP="00FF3455">
      <w:pPr>
        <w:pStyle w:val="ListParagraph"/>
        <w:spacing w:after="200" w:line="276" w:lineRule="auto"/>
        <w:jc w:val="both"/>
      </w:pPr>
    </w:p>
    <w:p w14:paraId="0ABE87E3" w14:textId="77777777" w:rsidR="00D15FF2" w:rsidRPr="00C4503E" w:rsidRDefault="009807F6" w:rsidP="0027606A">
      <w:pPr>
        <w:pStyle w:val="ListParagraph"/>
        <w:numPr>
          <w:ilvl w:val="0"/>
          <w:numId w:val="70"/>
        </w:numPr>
        <w:spacing w:after="200" w:line="276" w:lineRule="auto"/>
        <w:jc w:val="both"/>
        <w:rPr>
          <w:i/>
        </w:rPr>
      </w:pPr>
      <w:r>
        <w:rPr>
          <w:i/>
        </w:rPr>
        <w:t>Cleaning/Disinfecting</w:t>
      </w:r>
    </w:p>
    <w:p w14:paraId="6EBCEB26" w14:textId="62F276A5" w:rsidR="009807F6" w:rsidRDefault="009807F6" w:rsidP="00FF3455">
      <w:pPr>
        <w:spacing w:after="200" w:line="276" w:lineRule="auto"/>
        <w:contextualSpacing/>
        <w:jc w:val="both"/>
      </w:pPr>
      <w:r>
        <w:t>Equipment must be regularly disinfected. This includes</w:t>
      </w:r>
      <w:r w:rsidR="00ED4A9F">
        <w:t xml:space="preserve">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t>:</w:t>
      </w:r>
    </w:p>
    <w:p w14:paraId="6095F236" w14:textId="77777777" w:rsidR="009807F6" w:rsidRDefault="009807F6" w:rsidP="00FF3455">
      <w:pPr>
        <w:pStyle w:val="ListParagraph"/>
        <w:numPr>
          <w:ilvl w:val="0"/>
          <w:numId w:val="33"/>
        </w:numPr>
        <w:spacing w:after="200" w:line="276" w:lineRule="auto"/>
        <w:jc w:val="both"/>
      </w:pPr>
      <w:r>
        <w:t>Disinfecting LAV microphones before and after use.</w:t>
      </w:r>
    </w:p>
    <w:p w14:paraId="7379E08C" w14:textId="77777777" w:rsidR="009807F6" w:rsidRDefault="009807F6" w:rsidP="00FF3455">
      <w:pPr>
        <w:pStyle w:val="ListParagraph"/>
        <w:numPr>
          <w:ilvl w:val="0"/>
          <w:numId w:val="33"/>
        </w:numPr>
        <w:spacing w:after="200" w:line="276" w:lineRule="auto"/>
        <w:jc w:val="both"/>
      </w:pPr>
      <w:r>
        <w:t>Wiping down/disinfecting props and other items that are being handled before and after use.</w:t>
      </w:r>
    </w:p>
    <w:p w14:paraId="25A86062" w14:textId="77777777" w:rsidR="009807F6" w:rsidRDefault="009807F6" w:rsidP="00FF3455">
      <w:pPr>
        <w:pStyle w:val="ListParagraph"/>
        <w:numPr>
          <w:ilvl w:val="0"/>
          <w:numId w:val="33"/>
        </w:numPr>
        <w:spacing w:after="200" w:line="276" w:lineRule="auto"/>
        <w:jc w:val="both"/>
      </w:pPr>
      <w:r>
        <w:t>Technicians wiping down/disinfecting gear during breaks in activity.</w:t>
      </w:r>
    </w:p>
    <w:p w14:paraId="47865D74" w14:textId="37014490" w:rsidR="00ED4A9F" w:rsidRDefault="009807F6" w:rsidP="00FF3455">
      <w:pPr>
        <w:pStyle w:val="ListParagraph"/>
        <w:numPr>
          <w:ilvl w:val="0"/>
          <w:numId w:val="33"/>
        </w:numPr>
        <w:spacing w:after="200" w:line="276" w:lineRule="auto"/>
        <w:jc w:val="both"/>
        <w:rPr>
          <w:highlight w:val="yellow"/>
        </w:rPr>
      </w:pPr>
      <w:r w:rsidRPr="009807F6">
        <w:rPr>
          <w:highlight w:val="yellow"/>
        </w:rPr>
        <w:t>[</w:t>
      </w:r>
      <w:r w:rsidRPr="009807F6">
        <w:rPr>
          <w:i/>
          <w:highlight w:val="yellow"/>
        </w:rPr>
        <w:t>Consider specifying the particular measures you will be putting in place to clean/disinfect specific equipment</w:t>
      </w:r>
      <w:r w:rsidRPr="009807F6">
        <w:rPr>
          <w:highlight w:val="yellow"/>
        </w:rPr>
        <w:t>]</w:t>
      </w:r>
    </w:p>
    <w:p w14:paraId="46B01257" w14:textId="77777777" w:rsidR="00D15FF2" w:rsidRDefault="00D15FF2" w:rsidP="00FF3455">
      <w:pPr>
        <w:pStyle w:val="ListParagraph"/>
        <w:spacing w:after="200" w:line="276" w:lineRule="auto"/>
        <w:jc w:val="both"/>
        <w:rPr>
          <w:highlight w:val="yellow"/>
        </w:rPr>
      </w:pPr>
    </w:p>
    <w:p w14:paraId="05EED8D6" w14:textId="77777777" w:rsidR="00D15FF2" w:rsidRPr="00C4503E" w:rsidRDefault="00ED4A9F" w:rsidP="0027606A">
      <w:pPr>
        <w:pStyle w:val="ListParagraph"/>
        <w:numPr>
          <w:ilvl w:val="0"/>
          <w:numId w:val="62"/>
        </w:numPr>
        <w:spacing w:after="200" w:line="276" w:lineRule="auto"/>
        <w:jc w:val="both"/>
        <w:rPr>
          <w:i/>
        </w:rPr>
      </w:pPr>
      <w:r>
        <w:rPr>
          <w:i/>
        </w:rPr>
        <w:t>Food as a Prop</w:t>
      </w:r>
    </w:p>
    <w:p w14:paraId="2E829517" w14:textId="3F001B9B" w:rsidR="00ED4A9F" w:rsidRDefault="00ED4A9F" w:rsidP="00FF3455">
      <w:pPr>
        <w:spacing w:after="200" w:line="276" w:lineRule="auto"/>
        <w:contextualSpacing/>
        <w:jc w:val="both"/>
      </w:pPr>
      <w:r>
        <w:t>If food is used as a prop, the following protocols must be adhered to</w:t>
      </w:r>
      <w:r w:rsidR="00E146A2">
        <w:t xml:space="preserve">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t>:</w:t>
      </w:r>
    </w:p>
    <w:p w14:paraId="629E725D" w14:textId="77777777" w:rsidR="00ED4A9F" w:rsidRDefault="00ED4A9F" w:rsidP="00FF3455">
      <w:pPr>
        <w:pStyle w:val="ListParagraph"/>
        <w:numPr>
          <w:ilvl w:val="0"/>
          <w:numId w:val="34"/>
        </w:numPr>
        <w:spacing w:after="200" w:line="276" w:lineRule="auto"/>
        <w:jc w:val="both"/>
      </w:pPr>
      <w:r>
        <w:t xml:space="preserve">Utensils, plates, cups, etc. must be disinfected prior to use and in-between uses. </w:t>
      </w:r>
    </w:p>
    <w:p w14:paraId="73963FE9" w14:textId="77777777" w:rsidR="00ED4A9F" w:rsidRDefault="00ED4A9F" w:rsidP="00FF3455">
      <w:pPr>
        <w:pStyle w:val="ListParagraph"/>
        <w:numPr>
          <w:ilvl w:val="0"/>
          <w:numId w:val="34"/>
        </w:numPr>
        <w:spacing w:after="200" w:line="276" w:lineRule="auto"/>
        <w:jc w:val="both"/>
      </w:pPr>
      <w:r>
        <w:t xml:space="preserve">Food must be prepared/transported in a manner to limit the risk of contamination. </w:t>
      </w:r>
      <w:r w:rsidRPr="00ED4A9F">
        <w:rPr>
          <w:highlight w:val="yellow"/>
        </w:rPr>
        <w:t>[</w:t>
      </w:r>
      <w:r w:rsidRPr="00ED4A9F">
        <w:rPr>
          <w:i/>
          <w:highlight w:val="yellow"/>
        </w:rPr>
        <w:t>Consider specifying the particular way you will be requiring this food to be prepared/transported</w:t>
      </w:r>
      <w:r w:rsidRPr="00ED4A9F">
        <w:rPr>
          <w:highlight w:val="yellow"/>
        </w:rPr>
        <w:t>]</w:t>
      </w:r>
    </w:p>
    <w:p w14:paraId="661EBD96" w14:textId="77777777" w:rsidR="00ED4A9F" w:rsidRDefault="00ED4A9F" w:rsidP="00FF3455">
      <w:pPr>
        <w:pStyle w:val="ListParagraph"/>
        <w:numPr>
          <w:ilvl w:val="0"/>
          <w:numId w:val="34"/>
        </w:numPr>
        <w:spacing w:after="200" w:line="276" w:lineRule="auto"/>
        <w:jc w:val="both"/>
      </w:pPr>
      <w:r>
        <w:t xml:space="preserve">Food must be preserved in an appropriate manner between takes. </w:t>
      </w:r>
      <w:r w:rsidRPr="00ED4A9F">
        <w:rPr>
          <w:highlight w:val="yellow"/>
        </w:rPr>
        <w:t>[</w:t>
      </w:r>
      <w:r w:rsidRPr="00ED4A9F">
        <w:rPr>
          <w:i/>
          <w:highlight w:val="yellow"/>
        </w:rPr>
        <w:t>Consider specifying the particular way that you will be required food to be preserved</w:t>
      </w:r>
      <w:r w:rsidRPr="00ED4A9F">
        <w:rPr>
          <w:highlight w:val="yellow"/>
        </w:rPr>
        <w:t>]</w:t>
      </w:r>
    </w:p>
    <w:p w14:paraId="445C0BB8" w14:textId="77777777" w:rsidR="00ED4A9F" w:rsidRPr="00ED4A9F" w:rsidRDefault="00ED4A9F" w:rsidP="00FF3455">
      <w:pPr>
        <w:pStyle w:val="ListParagraph"/>
        <w:spacing w:after="200" w:line="276" w:lineRule="auto"/>
        <w:jc w:val="both"/>
      </w:pPr>
    </w:p>
    <w:p w14:paraId="1A3A5EB9" w14:textId="77777777" w:rsidR="00ED4A9F" w:rsidRDefault="00ED4A9F" w:rsidP="00FF3455">
      <w:pPr>
        <w:spacing w:after="200" w:line="276" w:lineRule="auto"/>
        <w:contextualSpacing/>
        <w:jc w:val="both"/>
        <w:rPr>
          <w:highlight w:val="yellow"/>
        </w:rPr>
      </w:pPr>
      <w:r>
        <w:rPr>
          <w:highlight w:val="yellow"/>
        </w:rPr>
        <w:br w:type="page"/>
      </w:r>
    </w:p>
    <w:p w14:paraId="4C50A09E" w14:textId="1DF3131B" w:rsidR="009807F6" w:rsidRDefault="00ED4A9F" w:rsidP="00C51D2A">
      <w:pPr>
        <w:pStyle w:val="Heading1"/>
        <w:spacing w:before="0" w:after="200" w:line="276" w:lineRule="auto"/>
        <w:contextualSpacing/>
      </w:pPr>
      <w:bookmarkStart w:id="94" w:name="_Toc43018513"/>
      <w:bookmarkStart w:id="95" w:name="_Toc43758880"/>
      <w:r>
        <w:lastRenderedPageBreak/>
        <w:t>Transportation</w:t>
      </w:r>
      <w:r w:rsidR="00356266">
        <w:t xml:space="preserve"> – COVID-19 Protocols</w:t>
      </w:r>
      <w:r>
        <w:t xml:space="preserve"> Checklist</w:t>
      </w:r>
      <w:bookmarkEnd w:id="94"/>
      <w:bookmarkEnd w:id="95"/>
    </w:p>
    <w:p w14:paraId="4BD46D4E" w14:textId="77777777" w:rsidR="00646E7F" w:rsidRPr="00D36288" w:rsidRDefault="00646E7F" w:rsidP="00FF3455">
      <w:pPr>
        <w:pStyle w:val="ListParagraph"/>
        <w:numPr>
          <w:ilvl w:val="0"/>
          <w:numId w:val="35"/>
        </w:numPr>
        <w:spacing w:after="200" w:line="276" w:lineRule="auto"/>
        <w:jc w:val="both"/>
        <w:rPr>
          <w:b/>
          <w:u w:val="single"/>
        </w:rPr>
      </w:pPr>
      <w:r>
        <w:t>Develop protocols to address at minimum each of the areas identified below that are relevant to your production.</w:t>
      </w:r>
    </w:p>
    <w:p w14:paraId="4C2EBD31" w14:textId="4B122C1F" w:rsidR="00ED4A9F" w:rsidRDefault="00ED4A9F" w:rsidP="00FF3455">
      <w:pPr>
        <w:pStyle w:val="ListParagraph"/>
        <w:numPr>
          <w:ilvl w:val="0"/>
          <w:numId w:val="35"/>
        </w:numPr>
        <w:spacing w:after="200" w:line="276" w:lineRule="auto"/>
        <w:jc w:val="both"/>
      </w:pPr>
      <w:r>
        <w:t>Consider how to provide masks to individuals who will be picked up away from the workplace.</w:t>
      </w:r>
    </w:p>
    <w:p w14:paraId="381CDAF1" w14:textId="77777777" w:rsidR="004351B7" w:rsidRDefault="004351B7" w:rsidP="00FF3455">
      <w:pPr>
        <w:pStyle w:val="ListParagraph"/>
        <w:numPr>
          <w:ilvl w:val="0"/>
          <w:numId w:val="35"/>
        </w:numPr>
        <w:spacing w:after="200" w:line="276" w:lineRule="auto"/>
        <w:jc w:val="both"/>
      </w:pPr>
      <w:r>
        <w:t>Consider establishing a maximum number of passengers for each vehicle and how to communicate this information.</w:t>
      </w:r>
    </w:p>
    <w:p w14:paraId="460816BC" w14:textId="77777777" w:rsidR="004351B7" w:rsidRDefault="004351B7" w:rsidP="00FF3455">
      <w:pPr>
        <w:pStyle w:val="ListParagraph"/>
        <w:numPr>
          <w:ilvl w:val="0"/>
          <w:numId w:val="35"/>
        </w:numPr>
        <w:spacing w:after="200" w:line="276" w:lineRule="auto"/>
        <w:jc w:val="both"/>
      </w:pPr>
      <w:r>
        <w:t>Consider implementing requirements for certain groups of individuals to ride together in the same vehicle each day (e.g. members of the same department, people that regularly interact in the course of their duties).</w:t>
      </w:r>
    </w:p>
    <w:p w14:paraId="3F5CF334" w14:textId="77777777" w:rsidR="004351B7" w:rsidRDefault="004351B7" w:rsidP="00FF3455">
      <w:pPr>
        <w:pStyle w:val="ListParagraph"/>
        <w:numPr>
          <w:ilvl w:val="0"/>
          <w:numId w:val="35"/>
        </w:numPr>
        <w:spacing w:after="200" w:line="276" w:lineRule="auto"/>
        <w:jc w:val="both"/>
      </w:pPr>
      <w:r>
        <w:t xml:space="preserve">Consider work assignments </w:t>
      </w:r>
      <w:r w:rsidRPr="004351B7">
        <w:t>to limit the instances in which multiple individuals will be required to utilize the same equipment. Such considerations may include assigning each vehicle to a specific driver(s), requiring that each vehicle be driven by no more than one driver each day, or assigning a driver(s)/vehicle(s) to a specific department.</w:t>
      </w:r>
    </w:p>
    <w:p w14:paraId="6BEAE19D" w14:textId="77777777" w:rsidR="00D46233" w:rsidRDefault="00D46233" w:rsidP="00FF3455">
      <w:pPr>
        <w:pStyle w:val="ListParagraph"/>
        <w:numPr>
          <w:ilvl w:val="0"/>
          <w:numId w:val="35"/>
        </w:numPr>
        <w:spacing w:after="200" w:line="276" w:lineRule="auto"/>
        <w:jc w:val="both"/>
      </w:pPr>
      <w:r>
        <w:t>Review the General Guideline regarding cleaning/disinfecting.</w:t>
      </w:r>
    </w:p>
    <w:p w14:paraId="2CDE2811" w14:textId="77777777" w:rsidR="00D46233" w:rsidRDefault="00D46233" w:rsidP="00FF3455">
      <w:pPr>
        <w:pStyle w:val="ListParagraph"/>
        <w:numPr>
          <w:ilvl w:val="0"/>
          <w:numId w:val="35"/>
        </w:numPr>
        <w:spacing w:after="200" w:line="276" w:lineRule="auto"/>
        <w:jc w:val="both"/>
      </w:pPr>
      <w:r w:rsidRPr="00D46233">
        <w:t>Additional consideration should be given to space between vehicles to allow for safe distancing to be observed when loading, unloading, or working on vehicles.</w:t>
      </w:r>
    </w:p>
    <w:p w14:paraId="61B3DA88" w14:textId="100805CF" w:rsidR="00D46233" w:rsidRDefault="00D46233" w:rsidP="00FF3455">
      <w:pPr>
        <w:pStyle w:val="ListParagraph"/>
        <w:numPr>
          <w:ilvl w:val="0"/>
          <w:numId w:val="35"/>
        </w:numPr>
        <w:spacing w:after="200" w:line="276" w:lineRule="auto"/>
        <w:jc w:val="both"/>
      </w:pPr>
      <w:r>
        <w:t>A</w:t>
      </w:r>
      <w:r w:rsidRPr="00D46233">
        <w:t>ssess trailers that will be occupied by individuals doing production work to ensure that they provide for adequate ventilation.</w:t>
      </w:r>
    </w:p>
    <w:p w14:paraId="32B79625" w14:textId="77777777" w:rsidR="00E97326" w:rsidRPr="00D36288" w:rsidRDefault="00E97326" w:rsidP="00FF3455">
      <w:pPr>
        <w:pStyle w:val="ListParagraph"/>
        <w:numPr>
          <w:ilvl w:val="0"/>
          <w:numId w:val="35"/>
        </w:numPr>
        <w:spacing w:after="200" w:line="276" w:lineRule="auto"/>
        <w:jc w:val="both"/>
        <w:rPr>
          <w:b/>
          <w:u w:val="single"/>
        </w:rPr>
      </w:pPr>
      <w:r>
        <w:t>Review the checklists for maintaining physical distance, cleaning and disinfecting, personal hygiene and personal protective equipment contained in these resources.</w:t>
      </w:r>
    </w:p>
    <w:p w14:paraId="4BD382C0" w14:textId="5F791E30" w:rsidR="00ED4A9F" w:rsidRDefault="00ED4A9F" w:rsidP="00C51D2A">
      <w:pPr>
        <w:pStyle w:val="Heading1"/>
        <w:spacing w:before="0" w:after="200" w:line="276" w:lineRule="auto"/>
        <w:contextualSpacing/>
      </w:pPr>
      <w:bookmarkStart w:id="96" w:name="_Toc43018514"/>
      <w:bookmarkStart w:id="97" w:name="_Toc43758881"/>
      <w:r>
        <w:t>Transportation – COVID-19 Protocols</w:t>
      </w:r>
      <w:bookmarkEnd w:id="96"/>
      <w:bookmarkEnd w:id="97"/>
    </w:p>
    <w:p w14:paraId="3965E191" w14:textId="77777777" w:rsidR="00D15FF2" w:rsidRPr="00C4503E" w:rsidRDefault="00ED4A9F" w:rsidP="0027606A">
      <w:pPr>
        <w:pStyle w:val="ListParagraph"/>
        <w:numPr>
          <w:ilvl w:val="0"/>
          <w:numId w:val="71"/>
        </w:numPr>
        <w:spacing w:after="200" w:line="276" w:lineRule="auto"/>
        <w:jc w:val="both"/>
        <w:rPr>
          <w:i/>
        </w:rPr>
      </w:pPr>
      <w:r>
        <w:rPr>
          <w:i/>
        </w:rPr>
        <w:t>Multiple Individuals in a Vehicle</w:t>
      </w:r>
    </w:p>
    <w:p w14:paraId="30228007" w14:textId="6BBC7F20" w:rsidR="00ED4A9F" w:rsidRDefault="00ED4A9F" w:rsidP="00FF3455">
      <w:pPr>
        <w:spacing w:after="200" w:line="276" w:lineRule="auto"/>
        <w:contextualSpacing/>
        <w:jc w:val="both"/>
      </w:pPr>
      <w:r>
        <w:t xml:space="preserve">The following protocols must be adhered to when multiple individuals are in a vehicle </w:t>
      </w:r>
      <w:r w:rsidRPr="00D36288">
        <w:rPr>
          <w:highlight w:val="yellow"/>
        </w:rPr>
        <w:t>[</w:t>
      </w:r>
      <w:r w:rsidRPr="00D36288">
        <w:rPr>
          <w:i/>
          <w:highlight w:val="yellow"/>
        </w:rPr>
        <w:t>Delete any suggested protocols that will not apply/add any additional protocols that will apply</w:t>
      </w:r>
      <w:r w:rsidRPr="00D36288">
        <w:rPr>
          <w:highlight w:val="yellow"/>
        </w:rPr>
        <w:t>]</w:t>
      </w:r>
      <w:r>
        <w:t>:</w:t>
      </w:r>
    </w:p>
    <w:p w14:paraId="36964B09" w14:textId="77777777" w:rsidR="00ED4A9F" w:rsidRDefault="00ED4A9F" w:rsidP="00FF3455">
      <w:pPr>
        <w:pStyle w:val="ListParagraph"/>
        <w:numPr>
          <w:ilvl w:val="0"/>
          <w:numId w:val="36"/>
        </w:numPr>
        <w:spacing w:after="200" w:line="276" w:lineRule="auto"/>
        <w:jc w:val="both"/>
      </w:pPr>
      <w:r>
        <w:t>Masks</w:t>
      </w:r>
      <w:r w:rsidR="004351B7">
        <w:t xml:space="preserve"> and gloves</w:t>
      </w:r>
      <w:r>
        <w:t xml:space="preserve"> must be worn, even if physical distancing can be maintained.</w:t>
      </w:r>
    </w:p>
    <w:p w14:paraId="3EC95E7A" w14:textId="77777777" w:rsidR="00ED4A9F" w:rsidRDefault="00ED4A9F" w:rsidP="00FF3455">
      <w:pPr>
        <w:pStyle w:val="ListParagraph"/>
        <w:numPr>
          <w:ilvl w:val="0"/>
          <w:numId w:val="36"/>
        </w:numPr>
        <w:spacing w:after="200" w:line="276" w:lineRule="auto"/>
        <w:jc w:val="both"/>
      </w:pPr>
      <w:r>
        <w:t>Diligence must be exercised when in vehicles with multiple individuals</w:t>
      </w:r>
      <w:r w:rsidR="004351B7">
        <w:t>.</w:t>
      </w:r>
      <w:r>
        <w:t xml:space="preserve"> </w:t>
      </w:r>
      <w:r w:rsidR="004351B7">
        <w:t>P</w:t>
      </w:r>
      <w:r>
        <w:t>hysical distance</w:t>
      </w:r>
      <w:r w:rsidR="004351B7">
        <w:t xml:space="preserve"> must be maximized to </w:t>
      </w:r>
      <w:r>
        <w:t>the extent possible</w:t>
      </w:r>
      <w:r w:rsidR="004351B7">
        <w:t xml:space="preserve">. You must </w:t>
      </w:r>
      <w:r>
        <w:t>avoid touching your face, and wash/sanitiz</w:t>
      </w:r>
      <w:r w:rsidR="004351B7">
        <w:t>e your</w:t>
      </w:r>
      <w:r>
        <w:t xml:space="preserve"> hands before and after entering the vehicle.</w:t>
      </w:r>
    </w:p>
    <w:p w14:paraId="4E3A4FBA" w14:textId="77777777" w:rsidR="00ED4A9F" w:rsidRDefault="004351B7" w:rsidP="00FF3455">
      <w:pPr>
        <w:pStyle w:val="ListParagraph"/>
        <w:numPr>
          <w:ilvl w:val="0"/>
          <w:numId w:val="36"/>
        </w:numPr>
        <w:spacing w:after="200" w:line="276" w:lineRule="auto"/>
        <w:jc w:val="both"/>
      </w:pPr>
      <w:r>
        <w:t>H</w:t>
      </w:r>
      <w:r w:rsidR="00ED4A9F">
        <w:t>and sanitizer</w:t>
      </w:r>
      <w:r>
        <w:t xml:space="preserve"> will be provided</w:t>
      </w:r>
      <w:r w:rsidR="00ED4A9F">
        <w:t xml:space="preserve"> in all passenger vehicles where individuals will be seated.</w:t>
      </w:r>
    </w:p>
    <w:p w14:paraId="2E117182" w14:textId="77777777" w:rsidR="00ED4A9F" w:rsidRDefault="004351B7" w:rsidP="00FF3455">
      <w:pPr>
        <w:pStyle w:val="ListParagraph"/>
        <w:numPr>
          <w:ilvl w:val="0"/>
          <w:numId w:val="36"/>
        </w:numPr>
        <w:spacing w:after="200" w:line="276" w:lineRule="auto"/>
        <w:jc w:val="both"/>
      </w:pPr>
      <w:r>
        <w:t>W</w:t>
      </w:r>
      <w:r w:rsidR="00ED4A9F">
        <w:t xml:space="preserve">indows </w:t>
      </w:r>
      <w:r>
        <w:t>i</w:t>
      </w:r>
      <w:r w:rsidR="00ED4A9F">
        <w:t>n the vehicle</w:t>
      </w:r>
      <w:r>
        <w:t xml:space="preserve"> must be kept down</w:t>
      </w:r>
      <w:r w:rsidR="00ED4A9F">
        <w:t>, weather permitting, to improve air circulation.</w:t>
      </w:r>
    </w:p>
    <w:p w14:paraId="6E3C4105" w14:textId="77777777" w:rsidR="00ED4A9F" w:rsidRDefault="004351B7" w:rsidP="00FF3455">
      <w:pPr>
        <w:pStyle w:val="ListParagraph"/>
        <w:numPr>
          <w:ilvl w:val="0"/>
          <w:numId w:val="36"/>
        </w:numPr>
        <w:spacing w:after="200" w:line="276" w:lineRule="auto"/>
        <w:jc w:val="both"/>
      </w:pPr>
      <w:r>
        <w:t>The maximum number of passengers that has been established for each vehicle must not be exceeded.</w:t>
      </w:r>
    </w:p>
    <w:p w14:paraId="189750E2" w14:textId="77777777" w:rsidR="004351B7" w:rsidRDefault="004351B7" w:rsidP="00FF3455">
      <w:pPr>
        <w:pStyle w:val="ListParagraph"/>
        <w:numPr>
          <w:ilvl w:val="0"/>
          <w:numId w:val="36"/>
        </w:numPr>
        <w:spacing w:after="200" w:line="276" w:lineRule="auto"/>
        <w:jc w:val="both"/>
      </w:pPr>
      <w:r>
        <w:t>P</w:t>
      </w:r>
      <w:r w:rsidR="00ED4A9F">
        <w:t>assengers</w:t>
      </w:r>
      <w:r>
        <w:t xml:space="preserve"> must </w:t>
      </w:r>
      <w:r w:rsidR="00ED4A9F">
        <w:t>not sit in the front passenger seat next to the driver, unless an appropriate physical barrier is in place</w:t>
      </w:r>
      <w:r>
        <w:t>.</w:t>
      </w:r>
      <w:r w:rsidR="00ED4A9F">
        <w:t xml:space="preserve"> </w:t>
      </w:r>
    </w:p>
    <w:p w14:paraId="0006AF85" w14:textId="77777777" w:rsidR="00ED4A9F" w:rsidRDefault="004351B7" w:rsidP="00FF3455">
      <w:pPr>
        <w:pStyle w:val="ListParagraph"/>
        <w:numPr>
          <w:ilvl w:val="0"/>
          <w:numId w:val="36"/>
        </w:numPr>
        <w:spacing w:after="200" w:line="276" w:lineRule="auto"/>
        <w:jc w:val="both"/>
      </w:pPr>
      <w:r>
        <w:t xml:space="preserve">Passengers must </w:t>
      </w:r>
      <w:r w:rsidR="00ED4A9F">
        <w:t>refrain from touching vehicle surfaces, where possible.</w:t>
      </w:r>
    </w:p>
    <w:p w14:paraId="1B882463" w14:textId="77777777" w:rsidR="00ED4A9F" w:rsidRDefault="004351B7" w:rsidP="00FF3455">
      <w:pPr>
        <w:pStyle w:val="ListParagraph"/>
        <w:numPr>
          <w:ilvl w:val="0"/>
          <w:numId w:val="36"/>
        </w:numPr>
        <w:spacing w:after="200" w:line="276" w:lineRule="auto"/>
        <w:jc w:val="both"/>
      </w:pPr>
      <w:r>
        <w:t>E</w:t>
      </w:r>
      <w:r w:rsidR="00ED4A9F">
        <w:t>ating/drinking in passenger vehicles</w:t>
      </w:r>
      <w:r>
        <w:t xml:space="preserve"> must be limited/avoided</w:t>
      </w:r>
      <w:r w:rsidR="00ED4A9F">
        <w:t xml:space="preserve"> any time that a passenger is present</w:t>
      </w:r>
      <w:r>
        <w:t xml:space="preserve"> </w:t>
      </w:r>
      <w:r w:rsidRPr="004351B7">
        <w:rPr>
          <w:highlight w:val="yellow"/>
        </w:rPr>
        <w:t>[</w:t>
      </w:r>
      <w:r w:rsidRPr="004351B7">
        <w:rPr>
          <w:i/>
          <w:highlight w:val="yellow"/>
        </w:rPr>
        <w:t>Specify the particular way that you will be requiring eating/drinking in vehicles to be limited</w:t>
      </w:r>
      <w:r w:rsidRPr="004351B7">
        <w:rPr>
          <w:highlight w:val="yellow"/>
        </w:rPr>
        <w:t>]</w:t>
      </w:r>
      <w:r w:rsidR="00ED4A9F">
        <w:t>.</w:t>
      </w:r>
    </w:p>
    <w:p w14:paraId="50E89DBE" w14:textId="77777777" w:rsidR="00ED4A9F" w:rsidRDefault="004351B7" w:rsidP="00FF3455">
      <w:pPr>
        <w:pStyle w:val="ListParagraph"/>
        <w:numPr>
          <w:ilvl w:val="0"/>
          <w:numId w:val="36"/>
        </w:numPr>
        <w:spacing w:after="200" w:line="276" w:lineRule="auto"/>
        <w:jc w:val="both"/>
      </w:pPr>
      <w:r>
        <w:lastRenderedPageBreak/>
        <w:t xml:space="preserve">Limitations on which individuals may ride together in the same vehicle must be adhered to. </w:t>
      </w:r>
      <w:r w:rsidRPr="004351B7">
        <w:rPr>
          <w:highlight w:val="yellow"/>
        </w:rPr>
        <w:t>[</w:t>
      </w:r>
      <w:r w:rsidRPr="004351B7">
        <w:rPr>
          <w:i/>
          <w:highlight w:val="yellow"/>
        </w:rPr>
        <w:t>Consider specifying the particular system you will be putting place to control which individuals may ride together</w:t>
      </w:r>
      <w:r w:rsidRPr="004351B7">
        <w:rPr>
          <w:highlight w:val="yellow"/>
        </w:rPr>
        <w:t>]</w:t>
      </w:r>
      <w:r w:rsidR="00ED4A9F">
        <w:t xml:space="preserve"> </w:t>
      </w:r>
    </w:p>
    <w:p w14:paraId="06F856D9" w14:textId="02C32B93" w:rsidR="004351B7" w:rsidRDefault="004351B7" w:rsidP="00FF3455">
      <w:pPr>
        <w:pStyle w:val="ListParagraph"/>
        <w:numPr>
          <w:ilvl w:val="0"/>
          <w:numId w:val="36"/>
        </w:numPr>
        <w:spacing w:after="200" w:line="276" w:lineRule="auto"/>
        <w:jc w:val="both"/>
      </w:pPr>
      <w:r w:rsidRPr="004351B7">
        <w:t xml:space="preserve">All items that a passenger brings into a vehicle, including any garbage, </w:t>
      </w:r>
      <w:r>
        <w:t>must</w:t>
      </w:r>
      <w:r w:rsidRPr="004351B7">
        <w:t xml:space="preserve"> be removed by that individual and not left for the driver, or anyone else, to clean up.</w:t>
      </w:r>
    </w:p>
    <w:p w14:paraId="146B456D" w14:textId="77777777" w:rsidR="00D15FF2" w:rsidRDefault="00D15FF2" w:rsidP="00FF3455">
      <w:pPr>
        <w:pStyle w:val="ListParagraph"/>
        <w:spacing w:after="200" w:line="276" w:lineRule="auto"/>
        <w:jc w:val="both"/>
      </w:pPr>
    </w:p>
    <w:p w14:paraId="15874DDF" w14:textId="77777777" w:rsidR="00D15FF2" w:rsidRPr="00C4503E" w:rsidRDefault="004351B7" w:rsidP="0027606A">
      <w:pPr>
        <w:pStyle w:val="ListParagraph"/>
        <w:numPr>
          <w:ilvl w:val="0"/>
          <w:numId w:val="71"/>
        </w:numPr>
        <w:spacing w:after="200" w:line="276" w:lineRule="auto"/>
        <w:jc w:val="both"/>
        <w:rPr>
          <w:i/>
        </w:rPr>
      </w:pPr>
      <w:r>
        <w:rPr>
          <w:i/>
        </w:rPr>
        <w:t>Equipment</w:t>
      </w:r>
    </w:p>
    <w:p w14:paraId="291C1FB8" w14:textId="7545E5A1" w:rsidR="004351B7" w:rsidRPr="00D46233" w:rsidRDefault="004351B7" w:rsidP="00FF3455">
      <w:pPr>
        <w:spacing w:after="200" w:line="276" w:lineRule="auto"/>
        <w:contextualSpacing/>
        <w:jc w:val="both"/>
      </w:pPr>
      <w:r>
        <w:t>Equipment must only be accessed/operated by individuals who are assigned to the particular vehicle/</w:t>
      </w:r>
      <w:r w:rsidR="00D46233">
        <w:t xml:space="preserve">equipment. </w:t>
      </w:r>
      <w:r w:rsidR="00D46233" w:rsidRPr="00D46233">
        <w:rPr>
          <w:highlight w:val="yellow"/>
        </w:rPr>
        <w:t>[</w:t>
      </w:r>
      <w:r w:rsidR="00D46233" w:rsidRPr="00D46233">
        <w:rPr>
          <w:i/>
          <w:highlight w:val="yellow"/>
        </w:rPr>
        <w:t>Consider specifying the particular system that you re implementing regarding the assignment of equipment</w:t>
      </w:r>
      <w:r w:rsidR="00D46233" w:rsidRPr="00D46233">
        <w:rPr>
          <w:highlight w:val="yellow"/>
        </w:rPr>
        <w:t>]</w:t>
      </w:r>
    </w:p>
    <w:p w14:paraId="7A416662" w14:textId="77777777" w:rsidR="00D15FF2" w:rsidRPr="00C4503E" w:rsidRDefault="009B654F" w:rsidP="0027606A">
      <w:pPr>
        <w:pStyle w:val="ListParagraph"/>
        <w:numPr>
          <w:ilvl w:val="0"/>
          <w:numId w:val="71"/>
        </w:numPr>
        <w:spacing w:after="200" w:line="276" w:lineRule="auto"/>
        <w:jc w:val="both"/>
        <w:rPr>
          <w:i/>
        </w:rPr>
      </w:pPr>
      <w:r>
        <w:rPr>
          <w:i/>
        </w:rPr>
        <w:t>Cleaning/Disinfecting</w:t>
      </w:r>
    </w:p>
    <w:p w14:paraId="2414E9CA" w14:textId="725321B7" w:rsidR="009B654F" w:rsidRDefault="00CE71A3" w:rsidP="00FF3455">
      <w:pPr>
        <w:spacing w:after="200" w:line="276" w:lineRule="auto"/>
        <w:contextualSpacing/>
        <w:jc w:val="both"/>
      </w:pPr>
      <w:r>
        <w:t>The following protocols must be adhered to</w:t>
      </w:r>
      <w:r w:rsidR="00D82D4E">
        <w:t xml:space="preserve"> </w:t>
      </w:r>
      <w:r w:rsidR="00D82D4E" w:rsidRPr="00D36288">
        <w:rPr>
          <w:highlight w:val="yellow"/>
        </w:rPr>
        <w:t>[</w:t>
      </w:r>
      <w:r w:rsidR="00D82D4E" w:rsidRPr="00D36288">
        <w:rPr>
          <w:i/>
          <w:highlight w:val="yellow"/>
        </w:rPr>
        <w:t>Delete any suggested protocols that will not apply/add any additional protocols that will apply</w:t>
      </w:r>
      <w:r w:rsidR="00D82D4E" w:rsidRPr="00D36288">
        <w:rPr>
          <w:highlight w:val="yellow"/>
        </w:rPr>
        <w:t>]</w:t>
      </w:r>
      <w:r>
        <w:t>:</w:t>
      </w:r>
    </w:p>
    <w:p w14:paraId="5159B10A" w14:textId="77777777" w:rsidR="00D82D4E" w:rsidRDefault="00D82D4E" w:rsidP="00FF3455">
      <w:pPr>
        <w:pStyle w:val="ListParagraph"/>
        <w:numPr>
          <w:ilvl w:val="0"/>
          <w:numId w:val="37"/>
        </w:numPr>
        <w:spacing w:after="200" w:line="276" w:lineRule="auto"/>
        <w:jc w:val="both"/>
      </w:pPr>
      <w:r>
        <w:t>A supply of disinfectant materials must be maintained that is readily accessible to each individual in each vehicle, without the need to breach any physical distancing or barriers that are in place.</w:t>
      </w:r>
    </w:p>
    <w:p w14:paraId="78E9B17C" w14:textId="77777777" w:rsidR="00D82D4E" w:rsidRDefault="00D82D4E" w:rsidP="00FF3455">
      <w:pPr>
        <w:pStyle w:val="ListParagraph"/>
        <w:numPr>
          <w:ilvl w:val="0"/>
          <w:numId w:val="37"/>
        </w:numPr>
        <w:spacing w:after="200" w:line="276" w:lineRule="auto"/>
        <w:jc w:val="both"/>
      </w:pPr>
      <w:r>
        <w:t xml:space="preserve">All frequent touch-points such as door handles and window buttons must be regularly disinfected. </w:t>
      </w:r>
      <w:r w:rsidRPr="00D82D4E">
        <w:rPr>
          <w:highlight w:val="yellow"/>
        </w:rPr>
        <w:t>[</w:t>
      </w:r>
      <w:r w:rsidRPr="00D82D4E">
        <w:rPr>
          <w:i/>
          <w:highlight w:val="yellow"/>
        </w:rPr>
        <w:t>Consider specifying what “regular” disinfecting will be required</w:t>
      </w:r>
      <w:r w:rsidRPr="00D82D4E">
        <w:rPr>
          <w:highlight w:val="yellow"/>
        </w:rPr>
        <w:t>]</w:t>
      </w:r>
    </w:p>
    <w:p w14:paraId="28E564E2" w14:textId="77777777" w:rsidR="00D82D4E" w:rsidRPr="00D82D4E" w:rsidRDefault="00D82D4E" w:rsidP="00FF3455">
      <w:pPr>
        <w:pStyle w:val="ListParagraph"/>
        <w:numPr>
          <w:ilvl w:val="0"/>
          <w:numId w:val="37"/>
        </w:numPr>
        <w:spacing w:after="200" w:line="276" w:lineRule="auto"/>
        <w:jc w:val="both"/>
        <w:rPr>
          <w:i/>
        </w:rPr>
      </w:pPr>
      <w:r>
        <w:t xml:space="preserve">All work vehicles that are shared between multiple individuals, or which are carrying passengers after each journey, must be disinfected including all external surfaces, handles and touch-points. </w:t>
      </w:r>
      <w:r w:rsidRPr="00D82D4E">
        <w:rPr>
          <w:highlight w:val="yellow"/>
        </w:rPr>
        <w:t>[</w:t>
      </w:r>
      <w:r w:rsidRPr="00D82D4E">
        <w:rPr>
          <w:i/>
          <w:highlight w:val="yellow"/>
        </w:rPr>
        <w:t>Specify the particular disinfecting arrangements that you will be putting in place, including thoroughly disinfecting all vehicles at the start or end of each day</w:t>
      </w:r>
      <w:r w:rsidRPr="00D82D4E">
        <w:rPr>
          <w:highlight w:val="yellow"/>
        </w:rPr>
        <w:t>]</w:t>
      </w:r>
      <w:r w:rsidRPr="00D82D4E">
        <w:rPr>
          <w:i/>
        </w:rPr>
        <w:t xml:space="preserve">. </w:t>
      </w:r>
    </w:p>
    <w:p w14:paraId="035BF1A5" w14:textId="77777777" w:rsidR="00D82D4E" w:rsidRPr="009B654F" w:rsidRDefault="00D82D4E" w:rsidP="00FF3455">
      <w:pPr>
        <w:spacing w:after="200" w:line="276" w:lineRule="auto"/>
        <w:ind w:left="360"/>
        <w:contextualSpacing/>
        <w:jc w:val="both"/>
      </w:pPr>
    </w:p>
    <w:sectPr w:rsidR="00D82D4E" w:rsidRPr="009B654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CF65" w14:textId="77777777" w:rsidR="005830EF" w:rsidRDefault="005830EF" w:rsidP="00D72202">
      <w:pPr>
        <w:spacing w:after="0" w:line="240" w:lineRule="auto"/>
      </w:pPr>
      <w:r>
        <w:separator/>
      </w:r>
    </w:p>
  </w:endnote>
  <w:endnote w:type="continuationSeparator" w:id="0">
    <w:p w14:paraId="382C630C" w14:textId="77777777" w:rsidR="005830EF" w:rsidRDefault="005830EF" w:rsidP="00D72202">
      <w:pPr>
        <w:spacing w:after="0" w:line="240" w:lineRule="auto"/>
      </w:pPr>
      <w:r>
        <w:continuationSeparator/>
      </w:r>
    </w:p>
  </w:endnote>
  <w:endnote w:type="continuationNotice" w:id="1">
    <w:p w14:paraId="59463BD6" w14:textId="77777777" w:rsidR="005830EF" w:rsidRDefault="00583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utura-Bold">
    <w:panose1 w:val="020B0802020204020204"/>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52220"/>
      <w:docPartObj>
        <w:docPartGallery w:val="Page Numbers (Bottom of Page)"/>
        <w:docPartUnique/>
      </w:docPartObj>
    </w:sdtPr>
    <w:sdtEndPr>
      <w:rPr>
        <w:noProof/>
      </w:rPr>
    </w:sdtEndPr>
    <w:sdtContent>
      <w:p w14:paraId="6B8A4377" w14:textId="054B5A3C" w:rsidR="005D133B" w:rsidRDefault="005D13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175B7" w14:textId="77777777" w:rsidR="005D133B" w:rsidRDefault="005D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8D0F" w14:textId="77777777" w:rsidR="005830EF" w:rsidRDefault="005830EF" w:rsidP="00D72202">
      <w:pPr>
        <w:spacing w:after="0" w:line="240" w:lineRule="auto"/>
      </w:pPr>
      <w:r>
        <w:separator/>
      </w:r>
    </w:p>
  </w:footnote>
  <w:footnote w:type="continuationSeparator" w:id="0">
    <w:p w14:paraId="425DB1BA" w14:textId="77777777" w:rsidR="005830EF" w:rsidRDefault="005830EF" w:rsidP="00D72202">
      <w:pPr>
        <w:spacing w:after="0" w:line="240" w:lineRule="auto"/>
      </w:pPr>
      <w:r>
        <w:continuationSeparator/>
      </w:r>
    </w:p>
  </w:footnote>
  <w:footnote w:type="continuationNotice" w:id="1">
    <w:p w14:paraId="5A5E5E88" w14:textId="77777777" w:rsidR="005830EF" w:rsidRDefault="005830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FC"/>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A352A"/>
    <w:multiLevelType w:val="hybridMultilevel"/>
    <w:tmpl w:val="A508C7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1419C"/>
    <w:multiLevelType w:val="hybridMultilevel"/>
    <w:tmpl w:val="3776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7DF0"/>
    <w:multiLevelType w:val="hybridMultilevel"/>
    <w:tmpl w:val="8D6AA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B42"/>
    <w:multiLevelType w:val="hybridMultilevel"/>
    <w:tmpl w:val="484A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41973"/>
    <w:multiLevelType w:val="hybridMultilevel"/>
    <w:tmpl w:val="FD02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E7A23"/>
    <w:multiLevelType w:val="hybridMultilevel"/>
    <w:tmpl w:val="BC2E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A7470"/>
    <w:multiLevelType w:val="hybridMultilevel"/>
    <w:tmpl w:val="4286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21128"/>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10653C"/>
    <w:multiLevelType w:val="hybridMultilevel"/>
    <w:tmpl w:val="5454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7DEE"/>
    <w:multiLevelType w:val="hybridMultilevel"/>
    <w:tmpl w:val="0CA45D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F780F"/>
    <w:multiLevelType w:val="hybridMultilevel"/>
    <w:tmpl w:val="3D5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D0766"/>
    <w:multiLevelType w:val="hybridMultilevel"/>
    <w:tmpl w:val="FAF6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12A51"/>
    <w:multiLevelType w:val="hybridMultilevel"/>
    <w:tmpl w:val="4A26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B3DB1"/>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B16B74"/>
    <w:multiLevelType w:val="hybridMultilevel"/>
    <w:tmpl w:val="FFD4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774CA"/>
    <w:multiLevelType w:val="multilevel"/>
    <w:tmpl w:val="F218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CC5334"/>
    <w:multiLevelType w:val="hybridMultilevel"/>
    <w:tmpl w:val="82047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774BD"/>
    <w:multiLevelType w:val="hybridMultilevel"/>
    <w:tmpl w:val="984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82DEB"/>
    <w:multiLevelType w:val="hybridMultilevel"/>
    <w:tmpl w:val="9CF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D81401"/>
    <w:multiLevelType w:val="hybridMultilevel"/>
    <w:tmpl w:val="4CA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0308E2"/>
    <w:multiLevelType w:val="hybridMultilevel"/>
    <w:tmpl w:val="FAEA6D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19662B"/>
    <w:multiLevelType w:val="multilevel"/>
    <w:tmpl w:val="4E64AF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5F56A1"/>
    <w:multiLevelType w:val="hybridMultilevel"/>
    <w:tmpl w:val="5F5EF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22D4232"/>
    <w:multiLevelType w:val="hybridMultilevel"/>
    <w:tmpl w:val="91DE7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74629F"/>
    <w:multiLevelType w:val="hybridMultilevel"/>
    <w:tmpl w:val="5BEA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E44F7A"/>
    <w:multiLevelType w:val="hybridMultilevel"/>
    <w:tmpl w:val="5D46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8E5B8C"/>
    <w:multiLevelType w:val="hybridMultilevel"/>
    <w:tmpl w:val="B0E276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F36712"/>
    <w:multiLevelType w:val="hybridMultilevel"/>
    <w:tmpl w:val="277AB594"/>
    <w:lvl w:ilvl="0" w:tplc="0FEACE3A">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865E9E"/>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AD29C7"/>
    <w:multiLevelType w:val="multilevel"/>
    <w:tmpl w:val="F218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4801AD"/>
    <w:multiLevelType w:val="hybridMultilevel"/>
    <w:tmpl w:val="E4402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6E30EB"/>
    <w:multiLevelType w:val="hybridMultilevel"/>
    <w:tmpl w:val="A8DEC2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40248F"/>
    <w:multiLevelType w:val="hybridMultilevel"/>
    <w:tmpl w:val="9BB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7F154B"/>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DB63FF"/>
    <w:multiLevelType w:val="hybridMultilevel"/>
    <w:tmpl w:val="060681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6C7B34"/>
    <w:multiLevelType w:val="hybridMultilevel"/>
    <w:tmpl w:val="873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B22523"/>
    <w:multiLevelType w:val="hybridMultilevel"/>
    <w:tmpl w:val="E46ED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C0154"/>
    <w:multiLevelType w:val="hybridMultilevel"/>
    <w:tmpl w:val="44B43C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25139C"/>
    <w:multiLevelType w:val="hybridMultilevel"/>
    <w:tmpl w:val="127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AB4A51"/>
    <w:multiLevelType w:val="hybridMultilevel"/>
    <w:tmpl w:val="B50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180DFA"/>
    <w:multiLevelType w:val="multilevel"/>
    <w:tmpl w:val="9F5AD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41248A"/>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EA04D64"/>
    <w:multiLevelType w:val="multilevel"/>
    <w:tmpl w:val="832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1F440E"/>
    <w:multiLevelType w:val="hybridMultilevel"/>
    <w:tmpl w:val="EDC091D4"/>
    <w:lvl w:ilvl="0" w:tplc="6C8A8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46571"/>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6D40C5"/>
    <w:multiLevelType w:val="hybridMultilevel"/>
    <w:tmpl w:val="F21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A76FA8"/>
    <w:multiLevelType w:val="multilevel"/>
    <w:tmpl w:val="4E64AF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92261C9"/>
    <w:multiLevelType w:val="hybridMultilevel"/>
    <w:tmpl w:val="682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3F544E"/>
    <w:multiLevelType w:val="hybridMultilevel"/>
    <w:tmpl w:val="0E5C1E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4C9F44C1"/>
    <w:multiLevelType w:val="hybridMultilevel"/>
    <w:tmpl w:val="BDDC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3A7A1A"/>
    <w:multiLevelType w:val="hybridMultilevel"/>
    <w:tmpl w:val="0602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FD17EE"/>
    <w:multiLevelType w:val="multilevel"/>
    <w:tmpl w:val="D8F006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E2A7101"/>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E402A5F"/>
    <w:multiLevelType w:val="hybridMultilevel"/>
    <w:tmpl w:val="6186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915ABF"/>
    <w:multiLevelType w:val="hybridMultilevel"/>
    <w:tmpl w:val="1F3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3A760D"/>
    <w:multiLevelType w:val="hybridMultilevel"/>
    <w:tmpl w:val="2946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A76816"/>
    <w:multiLevelType w:val="hybridMultilevel"/>
    <w:tmpl w:val="AFF4DA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A769BB"/>
    <w:multiLevelType w:val="hybridMultilevel"/>
    <w:tmpl w:val="00D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86ED6"/>
    <w:multiLevelType w:val="multilevel"/>
    <w:tmpl w:val="5E6A9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143357"/>
    <w:multiLevelType w:val="hybridMultilevel"/>
    <w:tmpl w:val="BF9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4E561B"/>
    <w:multiLevelType w:val="hybridMultilevel"/>
    <w:tmpl w:val="3FD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543816"/>
    <w:multiLevelType w:val="hybridMultilevel"/>
    <w:tmpl w:val="A9C4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E213A1"/>
    <w:multiLevelType w:val="hybridMultilevel"/>
    <w:tmpl w:val="54F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4F34EF"/>
    <w:multiLevelType w:val="hybridMultilevel"/>
    <w:tmpl w:val="D89EE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43C71"/>
    <w:multiLevelType w:val="multilevel"/>
    <w:tmpl w:val="D8F006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A3599F"/>
    <w:multiLevelType w:val="hybridMultilevel"/>
    <w:tmpl w:val="28F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9D328E"/>
    <w:multiLevelType w:val="multilevel"/>
    <w:tmpl w:val="1B7A9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FBB55D8"/>
    <w:multiLevelType w:val="hybridMultilevel"/>
    <w:tmpl w:val="14F2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ED3677"/>
    <w:multiLevelType w:val="hybridMultilevel"/>
    <w:tmpl w:val="4FEC64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4470D7"/>
    <w:multiLevelType w:val="hybridMultilevel"/>
    <w:tmpl w:val="80D882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3946AB0"/>
    <w:multiLevelType w:val="hybridMultilevel"/>
    <w:tmpl w:val="6C3A6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B51A5E"/>
    <w:multiLevelType w:val="hybridMultilevel"/>
    <w:tmpl w:val="9FA4D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F04440"/>
    <w:multiLevelType w:val="hybridMultilevel"/>
    <w:tmpl w:val="2BA2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6F2668"/>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BE03D1E"/>
    <w:multiLevelType w:val="multilevel"/>
    <w:tmpl w:val="F5E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B70587"/>
    <w:multiLevelType w:val="hybridMultilevel"/>
    <w:tmpl w:val="8412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972F26"/>
    <w:multiLevelType w:val="hybridMultilevel"/>
    <w:tmpl w:val="F1F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A52D62"/>
    <w:multiLevelType w:val="hybridMultilevel"/>
    <w:tmpl w:val="A48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9188C"/>
    <w:multiLevelType w:val="hybridMultilevel"/>
    <w:tmpl w:val="DAB87B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0" w15:restartNumberingAfterBreak="0">
    <w:nsid w:val="78CD1D65"/>
    <w:multiLevelType w:val="hybridMultilevel"/>
    <w:tmpl w:val="D89E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AC7A1A"/>
    <w:multiLevelType w:val="hybridMultilevel"/>
    <w:tmpl w:val="32589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1A04"/>
    <w:multiLevelType w:val="hybridMultilevel"/>
    <w:tmpl w:val="8092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0F21D1"/>
    <w:multiLevelType w:val="multilevel"/>
    <w:tmpl w:val="6438317C"/>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D1276BA"/>
    <w:multiLevelType w:val="hybridMultilevel"/>
    <w:tmpl w:val="1EA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672551"/>
    <w:multiLevelType w:val="hybridMultilevel"/>
    <w:tmpl w:val="7B2A8A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5D77D4"/>
    <w:multiLevelType w:val="hybridMultilevel"/>
    <w:tmpl w:val="AE44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AC720E"/>
    <w:multiLevelType w:val="hybridMultilevel"/>
    <w:tmpl w:val="9AA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0"/>
  </w:num>
  <w:num w:numId="3">
    <w:abstractNumId w:val="33"/>
  </w:num>
  <w:num w:numId="4">
    <w:abstractNumId w:val="51"/>
  </w:num>
  <w:num w:numId="5">
    <w:abstractNumId w:val="82"/>
  </w:num>
  <w:num w:numId="6">
    <w:abstractNumId w:val="63"/>
  </w:num>
  <w:num w:numId="7">
    <w:abstractNumId w:val="13"/>
  </w:num>
  <w:num w:numId="8">
    <w:abstractNumId w:val="9"/>
  </w:num>
  <w:num w:numId="9">
    <w:abstractNumId w:val="50"/>
  </w:num>
  <w:num w:numId="10">
    <w:abstractNumId w:val="58"/>
  </w:num>
  <w:num w:numId="11">
    <w:abstractNumId w:val="77"/>
  </w:num>
  <w:num w:numId="12">
    <w:abstractNumId w:val="20"/>
  </w:num>
  <w:num w:numId="13">
    <w:abstractNumId w:val="85"/>
  </w:num>
  <w:num w:numId="14">
    <w:abstractNumId w:val="25"/>
  </w:num>
  <w:num w:numId="15">
    <w:abstractNumId w:val="26"/>
  </w:num>
  <w:num w:numId="16">
    <w:abstractNumId w:val="6"/>
  </w:num>
  <w:num w:numId="17">
    <w:abstractNumId w:val="15"/>
  </w:num>
  <w:num w:numId="18">
    <w:abstractNumId w:val="40"/>
  </w:num>
  <w:num w:numId="19">
    <w:abstractNumId w:val="36"/>
  </w:num>
  <w:num w:numId="20">
    <w:abstractNumId w:val="73"/>
  </w:num>
  <w:num w:numId="21">
    <w:abstractNumId w:val="1"/>
  </w:num>
  <w:num w:numId="22">
    <w:abstractNumId w:val="68"/>
  </w:num>
  <w:num w:numId="23">
    <w:abstractNumId w:val="71"/>
  </w:num>
  <w:num w:numId="24">
    <w:abstractNumId w:val="7"/>
  </w:num>
  <w:num w:numId="25">
    <w:abstractNumId w:val="76"/>
  </w:num>
  <w:num w:numId="26">
    <w:abstractNumId w:val="35"/>
  </w:num>
  <w:num w:numId="27">
    <w:abstractNumId w:val="66"/>
  </w:num>
  <w:num w:numId="28">
    <w:abstractNumId w:val="46"/>
  </w:num>
  <w:num w:numId="29">
    <w:abstractNumId w:val="72"/>
  </w:num>
  <w:num w:numId="30">
    <w:abstractNumId w:val="61"/>
  </w:num>
  <w:num w:numId="31">
    <w:abstractNumId w:val="87"/>
  </w:num>
  <w:num w:numId="32">
    <w:abstractNumId w:val="11"/>
  </w:num>
  <w:num w:numId="33">
    <w:abstractNumId w:val="18"/>
  </w:num>
  <w:num w:numId="34">
    <w:abstractNumId w:val="62"/>
  </w:num>
  <w:num w:numId="35">
    <w:abstractNumId w:val="24"/>
  </w:num>
  <w:num w:numId="36">
    <w:abstractNumId w:val="19"/>
  </w:num>
  <w:num w:numId="37">
    <w:abstractNumId w:val="78"/>
  </w:num>
  <w:num w:numId="38">
    <w:abstractNumId w:val="69"/>
  </w:num>
  <w:num w:numId="39">
    <w:abstractNumId w:val="3"/>
  </w:num>
  <w:num w:numId="40">
    <w:abstractNumId w:val="4"/>
  </w:num>
  <w:num w:numId="41">
    <w:abstractNumId w:val="56"/>
  </w:num>
  <w:num w:numId="42">
    <w:abstractNumId w:val="79"/>
  </w:num>
  <w:num w:numId="43">
    <w:abstractNumId w:val="55"/>
  </w:num>
  <w:num w:numId="44">
    <w:abstractNumId w:val="80"/>
  </w:num>
  <w:num w:numId="45">
    <w:abstractNumId w:val="84"/>
  </w:num>
  <w:num w:numId="46">
    <w:abstractNumId w:val="75"/>
  </w:num>
  <w:num w:numId="47">
    <w:abstractNumId w:val="47"/>
  </w:num>
  <w:num w:numId="48">
    <w:abstractNumId w:val="59"/>
  </w:num>
  <w:num w:numId="49">
    <w:abstractNumId w:val="43"/>
  </w:num>
  <w:num w:numId="50">
    <w:abstractNumId w:val="23"/>
  </w:num>
  <w:num w:numId="51">
    <w:abstractNumId w:val="2"/>
  </w:num>
  <w:num w:numId="52">
    <w:abstractNumId w:val="57"/>
  </w:num>
  <w:num w:numId="53">
    <w:abstractNumId w:val="54"/>
  </w:num>
  <w:num w:numId="54">
    <w:abstractNumId w:val="39"/>
  </w:num>
  <w:num w:numId="55">
    <w:abstractNumId w:val="10"/>
  </w:num>
  <w:num w:numId="56">
    <w:abstractNumId w:val="30"/>
  </w:num>
  <w:num w:numId="57">
    <w:abstractNumId w:val="16"/>
  </w:num>
  <w:num w:numId="58">
    <w:abstractNumId w:val="22"/>
  </w:num>
  <w:num w:numId="59">
    <w:abstractNumId w:val="32"/>
  </w:num>
  <w:num w:numId="60">
    <w:abstractNumId w:val="38"/>
  </w:num>
  <w:num w:numId="61">
    <w:abstractNumId w:val="21"/>
  </w:num>
  <w:num w:numId="62">
    <w:abstractNumId w:val="83"/>
  </w:num>
  <w:num w:numId="63">
    <w:abstractNumId w:val="8"/>
  </w:num>
  <w:num w:numId="64">
    <w:abstractNumId w:val="45"/>
  </w:num>
  <w:num w:numId="65">
    <w:abstractNumId w:val="42"/>
  </w:num>
  <w:num w:numId="66">
    <w:abstractNumId w:val="74"/>
  </w:num>
  <w:num w:numId="67">
    <w:abstractNumId w:val="34"/>
  </w:num>
  <w:num w:numId="68">
    <w:abstractNumId w:val="0"/>
  </w:num>
  <w:num w:numId="69">
    <w:abstractNumId w:val="29"/>
  </w:num>
  <w:num w:numId="70">
    <w:abstractNumId w:val="53"/>
  </w:num>
  <w:num w:numId="71">
    <w:abstractNumId w:val="14"/>
  </w:num>
  <w:num w:numId="72">
    <w:abstractNumId w:val="12"/>
  </w:num>
  <w:num w:numId="73">
    <w:abstractNumId w:val="41"/>
  </w:num>
  <w:num w:numId="74">
    <w:abstractNumId w:val="65"/>
  </w:num>
  <w:num w:numId="75">
    <w:abstractNumId w:val="67"/>
  </w:num>
  <w:num w:numId="76">
    <w:abstractNumId w:val="44"/>
  </w:num>
  <w:num w:numId="77">
    <w:abstractNumId w:val="27"/>
  </w:num>
  <w:num w:numId="78">
    <w:abstractNumId w:val="70"/>
  </w:num>
  <w:num w:numId="79">
    <w:abstractNumId w:val="17"/>
  </w:num>
  <w:num w:numId="80">
    <w:abstractNumId w:val="5"/>
  </w:num>
  <w:num w:numId="81">
    <w:abstractNumId w:val="64"/>
  </w:num>
  <w:num w:numId="82">
    <w:abstractNumId w:val="31"/>
  </w:num>
  <w:num w:numId="83">
    <w:abstractNumId w:val="81"/>
  </w:num>
  <w:num w:numId="84">
    <w:abstractNumId w:val="37"/>
  </w:num>
  <w:num w:numId="85">
    <w:abstractNumId w:val="86"/>
  </w:num>
  <w:num w:numId="86">
    <w:abstractNumId w:val="28"/>
  </w:num>
  <w:num w:numId="87">
    <w:abstractNumId w:val="49"/>
  </w:num>
  <w:num w:numId="88">
    <w:abstractNumId w:val="5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C1"/>
    <w:rsid w:val="00010133"/>
    <w:rsid w:val="0001080D"/>
    <w:rsid w:val="00013B95"/>
    <w:rsid w:val="00024CA2"/>
    <w:rsid w:val="00051898"/>
    <w:rsid w:val="00051BEF"/>
    <w:rsid w:val="00051EDA"/>
    <w:rsid w:val="0008395F"/>
    <w:rsid w:val="00097C02"/>
    <w:rsid w:val="000A0BDC"/>
    <w:rsid w:val="000A718B"/>
    <w:rsid w:val="000C7E0E"/>
    <w:rsid w:val="000D3238"/>
    <w:rsid w:val="000D4187"/>
    <w:rsid w:val="000D4856"/>
    <w:rsid w:val="000D4F29"/>
    <w:rsid w:val="000F0227"/>
    <w:rsid w:val="00101E16"/>
    <w:rsid w:val="00105ED5"/>
    <w:rsid w:val="00114861"/>
    <w:rsid w:val="001156AD"/>
    <w:rsid w:val="0012075D"/>
    <w:rsid w:val="001235D0"/>
    <w:rsid w:val="00137830"/>
    <w:rsid w:val="00147EBC"/>
    <w:rsid w:val="00156139"/>
    <w:rsid w:val="00190D7B"/>
    <w:rsid w:val="001A6EB1"/>
    <w:rsid w:val="001B15C4"/>
    <w:rsid w:val="001D2616"/>
    <w:rsid w:val="001F0AA3"/>
    <w:rsid w:val="0021272E"/>
    <w:rsid w:val="0021474A"/>
    <w:rsid w:val="00234628"/>
    <w:rsid w:val="002349B4"/>
    <w:rsid w:val="00234A61"/>
    <w:rsid w:val="00235A37"/>
    <w:rsid w:val="00235E60"/>
    <w:rsid w:val="00243997"/>
    <w:rsid w:val="002547B8"/>
    <w:rsid w:val="002603AC"/>
    <w:rsid w:val="00262777"/>
    <w:rsid w:val="00267647"/>
    <w:rsid w:val="0027342C"/>
    <w:rsid w:val="0027587F"/>
    <w:rsid w:val="0027606A"/>
    <w:rsid w:val="00281364"/>
    <w:rsid w:val="002C57BA"/>
    <w:rsid w:val="002F2234"/>
    <w:rsid w:val="0031225C"/>
    <w:rsid w:val="00314B38"/>
    <w:rsid w:val="003346D0"/>
    <w:rsid w:val="00356266"/>
    <w:rsid w:val="003627F6"/>
    <w:rsid w:val="00363917"/>
    <w:rsid w:val="00382377"/>
    <w:rsid w:val="0039742D"/>
    <w:rsid w:val="003A56B5"/>
    <w:rsid w:val="003B5549"/>
    <w:rsid w:val="003D139F"/>
    <w:rsid w:val="003D6E31"/>
    <w:rsid w:val="003D7AC6"/>
    <w:rsid w:val="003E09B5"/>
    <w:rsid w:val="003F60B1"/>
    <w:rsid w:val="00407D12"/>
    <w:rsid w:val="0041100D"/>
    <w:rsid w:val="004257C1"/>
    <w:rsid w:val="0043204F"/>
    <w:rsid w:val="004351B7"/>
    <w:rsid w:val="0044358C"/>
    <w:rsid w:val="00446470"/>
    <w:rsid w:val="00482855"/>
    <w:rsid w:val="004A439A"/>
    <w:rsid w:val="004A6516"/>
    <w:rsid w:val="004B51B8"/>
    <w:rsid w:val="004B75C6"/>
    <w:rsid w:val="004D216F"/>
    <w:rsid w:val="004D34B8"/>
    <w:rsid w:val="004E1052"/>
    <w:rsid w:val="004E2B7E"/>
    <w:rsid w:val="004F1726"/>
    <w:rsid w:val="004F1B46"/>
    <w:rsid w:val="004F4093"/>
    <w:rsid w:val="00507636"/>
    <w:rsid w:val="00507C40"/>
    <w:rsid w:val="0051359F"/>
    <w:rsid w:val="00537BB2"/>
    <w:rsid w:val="00541A24"/>
    <w:rsid w:val="00541D02"/>
    <w:rsid w:val="0055300C"/>
    <w:rsid w:val="00561D29"/>
    <w:rsid w:val="00565F5F"/>
    <w:rsid w:val="005830EF"/>
    <w:rsid w:val="00594925"/>
    <w:rsid w:val="00596D18"/>
    <w:rsid w:val="005A600E"/>
    <w:rsid w:val="005D133B"/>
    <w:rsid w:val="005D2B84"/>
    <w:rsid w:val="005E0355"/>
    <w:rsid w:val="005F3050"/>
    <w:rsid w:val="00602203"/>
    <w:rsid w:val="00605FDD"/>
    <w:rsid w:val="006068A2"/>
    <w:rsid w:val="00646E7F"/>
    <w:rsid w:val="00690129"/>
    <w:rsid w:val="0069129A"/>
    <w:rsid w:val="006A2C2E"/>
    <w:rsid w:val="006B2219"/>
    <w:rsid w:val="006B4A7F"/>
    <w:rsid w:val="006D4843"/>
    <w:rsid w:val="006D71BF"/>
    <w:rsid w:val="006E3CD4"/>
    <w:rsid w:val="00702F48"/>
    <w:rsid w:val="00704BB9"/>
    <w:rsid w:val="007174C2"/>
    <w:rsid w:val="00724753"/>
    <w:rsid w:val="00732679"/>
    <w:rsid w:val="00733977"/>
    <w:rsid w:val="00737305"/>
    <w:rsid w:val="00747AAD"/>
    <w:rsid w:val="00793E8C"/>
    <w:rsid w:val="00794751"/>
    <w:rsid w:val="00795DD3"/>
    <w:rsid w:val="0079649E"/>
    <w:rsid w:val="007A45E0"/>
    <w:rsid w:val="00800DF8"/>
    <w:rsid w:val="0080737B"/>
    <w:rsid w:val="00807BBC"/>
    <w:rsid w:val="00825F62"/>
    <w:rsid w:val="00830847"/>
    <w:rsid w:val="00835DC5"/>
    <w:rsid w:val="00835E7E"/>
    <w:rsid w:val="008449FD"/>
    <w:rsid w:val="008770A5"/>
    <w:rsid w:val="008774E6"/>
    <w:rsid w:val="008C6F9F"/>
    <w:rsid w:val="008F22DD"/>
    <w:rsid w:val="0091071D"/>
    <w:rsid w:val="00921FB8"/>
    <w:rsid w:val="009360CB"/>
    <w:rsid w:val="009453B7"/>
    <w:rsid w:val="009565DA"/>
    <w:rsid w:val="00960550"/>
    <w:rsid w:val="009664BD"/>
    <w:rsid w:val="00970EED"/>
    <w:rsid w:val="00975EC1"/>
    <w:rsid w:val="009807F6"/>
    <w:rsid w:val="00986264"/>
    <w:rsid w:val="0098668A"/>
    <w:rsid w:val="00986C6C"/>
    <w:rsid w:val="00995F3D"/>
    <w:rsid w:val="009A2E94"/>
    <w:rsid w:val="009B654F"/>
    <w:rsid w:val="009D7AF9"/>
    <w:rsid w:val="009E4A49"/>
    <w:rsid w:val="009E733F"/>
    <w:rsid w:val="00A16BC9"/>
    <w:rsid w:val="00A214F5"/>
    <w:rsid w:val="00A54C98"/>
    <w:rsid w:val="00A71AC0"/>
    <w:rsid w:val="00A8589A"/>
    <w:rsid w:val="00A964D1"/>
    <w:rsid w:val="00AA12D8"/>
    <w:rsid w:val="00AA7801"/>
    <w:rsid w:val="00AB2FA7"/>
    <w:rsid w:val="00AB457A"/>
    <w:rsid w:val="00AC0E65"/>
    <w:rsid w:val="00AC297E"/>
    <w:rsid w:val="00AF0B93"/>
    <w:rsid w:val="00B13803"/>
    <w:rsid w:val="00B1435A"/>
    <w:rsid w:val="00B15F1F"/>
    <w:rsid w:val="00B21B1C"/>
    <w:rsid w:val="00B2295A"/>
    <w:rsid w:val="00B25A04"/>
    <w:rsid w:val="00B33B37"/>
    <w:rsid w:val="00B3637F"/>
    <w:rsid w:val="00B47487"/>
    <w:rsid w:val="00B51B3C"/>
    <w:rsid w:val="00B56B77"/>
    <w:rsid w:val="00B5780D"/>
    <w:rsid w:val="00B64638"/>
    <w:rsid w:val="00B76D83"/>
    <w:rsid w:val="00B80002"/>
    <w:rsid w:val="00B84787"/>
    <w:rsid w:val="00BA2063"/>
    <w:rsid w:val="00BA29C7"/>
    <w:rsid w:val="00BA70C5"/>
    <w:rsid w:val="00BE7B01"/>
    <w:rsid w:val="00C05EBE"/>
    <w:rsid w:val="00C1202A"/>
    <w:rsid w:val="00C176A8"/>
    <w:rsid w:val="00C22572"/>
    <w:rsid w:val="00C35668"/>
    <w:rsid w:val="00C4503E"/>
    <w:rsid w:val="00C45271"/>
    <w:rsid w:val="00C51D25"/>
    <w:rsid w:val="00C51D2A"/>
    <w:rsid w:val="00C7031B"/>
    <w:rsid w:val="00C72855"/>
    <w:rsid w:val="00C72F03"/>
    <w:rsid w:val="00C841AB"/>
    <w:rsid w:val="00C851AF"/>
    <w:rsid w:val="00C86541"/>
    <w:rsid w:val="00CA04EF"/>
    <w:rsid w:val="00CB2084"/>
    <w:rsid w:val="00CB3120"/>
    <w:rsid w:val="00CB63A9"/>
    <w:rsid w:val="00CC1ACA"/>
    <w:rsid w:val="00CE4833"/>
    <w:rsid w:val="00CE71A3"/>
    <w:rsid w:val="00CE7EB5"/>
    <w:rsid w:val="00CF1B28"/>
    <w:rsid w:val="00D0465E"/>
    <w:rsid w:val="00D109A4"/>
    <w:rsid w:val="00D14517"/>
    <w:rsid w:val="00D14D99"/>
    <w:rsid w:val="00D15FF2"/>
    <w:rsid w:val="00D16B09"/>
    <w:rsid w:val="00D33F62"/>
    <w:rsid w:val="00D3542E"/>
    <w:rsid w:val="00D36288"/>
    <w:rsid w:val="00D46233"/>
    <w:rsid w:val="00D52A3D"/>
    <w:rsid w:val="00D65A0A"/>
    <w:rsid w:val="00D72202"/>
    <w:rsid w:val="00D747CC"/>
    <w:rsid w:val="00D773E7"/>
    <w:rsid w:val="00D82D4E"/>
    <w:rsid w:val="00D94DF7"/>
    <w:rsid w:val="00D97CD5"/>
    <w:rsid w:val="00DA6737"/>
    <w:rsid w:val="00DB3E82"/>
    <w:rsid w:val="00DB790C"/>
    <w:rsid w:val="00DC0C6C"/>
    <w:rsid w:val="00DC29D6"/>
    <w:rsid w:val="00DD7790"/>
    <w:rsid w:val="00DE180D"/>
    <w:rsid w:val="00DF4FED"/>
    <w:rsid w:val="00E06882"/>
    <w:rsid w:val="00E146A2"/>
    <w:rsid w:val="00E31F62"/>
    <w:rsid w:val="00E325CF"/>
    <w:rsid w:val="00E3524B"/>
    <w:rsid w:val="00E363A0"/>
    <w:rsid w:val="00E37FB0"/>
    <w:rsid w:val="00E45558"/>
    <w:rsid w:val="00E4788C"/>
    <w:rsid w:val="00E678AA"/>
    <w:rsid w:val="00E72EC5"/>
    <w:rsid w:val="00E741E9"/>
    <w:rsid w:val="00E81213"/>
    <w:rsid w:val="00E84E31"/>
    <w:rsid w:val="00E9175C"/>
    <w:rsid w:val="00E97326"/>
    <w:rsid w:val="00EA59D2"/>
    <w:rsid w:val="00EB2984"/>
    <w:rsid w:val="00EB343A"/>
    <w:rsid w:val="00ED4A9F"/>
    <w:rsid w:val="00ED6301"/>
    <w:rsid w:val="00EE3CD3"/>
    <w:rsid w:val="00EF76DA"/>
    <w:rsid w:val="00EF772A"/>
    <w:rsid w:val="00F0709D"/>
    <w:rsid w:val="00F16A00"/>
    <w:rsid w:val="00F24633"/>
    <w:rsid w:val="00F279F9"/>
    <w:rsid w:val="00F34AEB"/>
    <w:rsid w:val="00F34BB1"/>
    <w:rsid w:val="00F41458"/>
    <w:rsid w:val="00F41F6C"/>
    <w:rsid w:val="00F43917"/>
    <w:rsid w:val="00F53FDE"/>
    <w:rsid w:val="00F564A4"/>
    <w:rsid w:val="00F65DB9"/>
    <w:rsid w:val="00F757D6"/>
    <w:rsid w:val="00F75DBF"/>
    <w:rsid w:val="00F764C1"/>
    <w:rsid w:val="00F80D79"/>
    <w:rsid w:val="00F9136D"/>
    <w:rsid w:val="00F95147"/>
    <w:rsid w:val="00F97368"/>
    <w:rsid w:val="00FA0AAD"/>
    <w:rsid w:val="00FA2261"/>
    <w:rsid w:val="00FB5622"/>
    <w:rsid w:val="00FC359F"/>
    <w:rsid w:val="00FC4E65"/>
    <w:rsid w:val="00FE3042"/>
    <w:rsid w:val="00FE412E"/>
    <w:rsid w:val="00FE63F9"/>
    <w:rsid w:val="00FF3455"/>
    <w:rsid w:val="00FF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137F"/>
  <w15:chartTrackingRefBased/>
  <w15:docId w15:val="{049CAA3C-8470-40A9-AF6F-1B007BD7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87F"/>
    <w:pPr>
      <w:keepNext/>
      <w:keepLines/>
      <w:spacing w:before="240" w:after="0" w:line="360" w:lineRule="auto"/>
      <w:jc w:val="center"/>
      <w:outlineLvl w:val="0"/>
    </w:pPr>
    <w:rPr>
      <w:rFonts w:ascii="Calibri" w:eastAsiaTheme="majorEastAsia" w:hAnsi="Calibri" w:cstheme="majorBidi"/>
      <w:b/>
      <w:szCs w:val="32"/>
      <w:u w:val="single"/>
    </w:rPr>
  </w:style>
  <w:style w:type="paragraph" w:styleId="Heading2">
    <w:name w:val="heading 2"/>
    <w:basedOn w:val="Normal"/>
    <w:next w:val="Normal"/>
    <w:link w:val="Heading2Char"/>
    <w:uiPriority w:val="9"/>
    <w:unhideWhenUsed/>
    <w:qFormat/>
    <w:rsid w:val="00C86541"/>
    <w:pPr>
      <w:spacing w:before="200" w:after="0" w:line="276" w:lineRule="auto"/>
      <w:jc w:val="center"/>
      <w:outlineLvl w:val="1"/>
    </w:pPr>
    <w:rPr>
      <w:rFonts w:ascii="Calibri" w:eastAsiaTheme="majorEastAsia" w:hAnsi="Calibri" w:cstheme="majorBidi"/>
      <w:b/>
      <w:bCs/>
      <w:szCs w:val="26"/>
      <w:u w:val="single"/>
      <w:lang w:val="en-CA"/>
    </w:rPr>
  </w:style>
  <w:style w:type="paragraph" w:styleId="Heading3">
    <w:name w:val="heading 3"/>
    <w:basedOn w:val="Normal"/>
    <w:next w:val="Normal"/>
    <w:link w:val="Heading3Char"/>
    <w:uiPriority w:val="9"/>
    <w:unhideWhenUsed/>
    <w:qFormat/>
    <w:rsid w:val="00D0465E"/>
    <w:pPr>
      <w:spacing w:before="200" w:after="0" w:line="271" w:lineRule="auto"/>
      <w:outlineLvl w:val="2"/>
    </w:pPr>
    <w:rPr>
      <w:rFonts w:asciiTheme="majorHAnsi" w:eastAsiaTheme="majorEastAsia" w:hAnsiTheme="majorHAnsi" w:cstheme="majorBidi"/>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 top"/>
    <w:basedOn w:val="Normal"/>
    <w:uiPriority w:val="34"/>
    <w:qFormat/>
    <w:rsid w:val="004257C1"/>
    <w:pPr>
      <w:ind w:left="720"/>
      <w:contextualSpacing/>
    </w:pPr>
  </w:style>
  <w:style w:type="character" w:styleId="Hyperlink">
    <w:name w:val="Hyperlink"/>
    <w:basedOn w:val="DefaultParagraphFont"/>
    <w:uiPriority w:val="99"/>
    <w:unhideWhenUsed/>
    <w:rsid w:val="00B47487"/>
    <w:rPr>
      <w:color w:val="0563C1" w:themeColor="hyperlink"/>
      <w:u w:val="single"/>
    </w:rPr>
  </w:style>
  <w:style w:type="character" w:styleId="UnresolvedMention">
    <w:name w:val="Unresolved Mention"/>
    <w:basedOn w:val="DefaultParagraphFont"/>
    <w:uiPriority w:val="99"/>
    <w:semiHidden/>
    <w:unhideWhenUsed/>
    <w:rsid w:val="00B47487"/>
    <w:rPr>
      <w:color w:val="605E5C"/>
      <w:shd w:val="clear" w:color="auto" w:fill="E1DFDD"/>
    </w:rPr>
  </w:style>
  <w:style w:type="character" w:customStyle="1" w:styleId="Heading2Char">
    <w:name w:val="Heading 2 Char"/>
    <w:basedOn w:val="DefaultParagraphFont"/>
    <w:link w:val="Heading2"/>
    <w:uiPriority w:val="9"/>
    <w:rsid w:val="00C86541"/>
    <w:rPr>
      <w:rFonts w:ascii="Calibri" w:eastAsiaTheme="majorEastAsia" w:hAnsi="Calibri" w:cstheme="majorBidi"/>
      <w:b/>
      <w:bCs/>
      <w:szCs w:val="26"/>
      <w:u w:val="single"/>
      <w:lang w:val="en-CA"/>
    </w:rPr>
  </w:style>
  <w:style w:type="character" w:customStyle="1" w:styleId="Heading3Char">
    <w:name w:val="Heading 3 Char"/>
    <w:basedOn w:val="DefaultParagraphFont"/>
    <w:link w:val="Heading3"/>
    <w:uiPriority w:val="9"/>
    <w:rsid w:val="00D0465E"/>
    <w:rPr>
      <w:rFonts w:asciiTheme="majorHAnsi" w:eastAsiaTheme="majorEastAsia" w:hAnsiTheme="majorHAnsi" w:cstheme="majorBidi"/>
      <w:b/>
      <w:bCs/>
      <w:sz w:val="28"/>
      <w:lang w:val="en-CA"/>
    </w:rPr>
  </w:style>
  <w:style w:type="character" w:styleId="CommentReference">
    <w:name w:val="annotation reference"/>
    <w:basedOn w:val="DefaultParagraphFont"/>
    <w:uiPriority w:val="99"/>
    <w:semiHidden/>
    <w:unhideWhenUsed/>
    <w:rsid w:val="00D0465E"/>
    <w:rPr>
      <w:sz w:val="16"/>
      <w:szCs w:val="16"/>
    </w:rPr>
  </w:style>
  <w:style w:type="paragraph" w:styleId="CommentText">
    <w:name w:val="annotation text"/>
    <w:basedOn w:val="Normal"/>
    <w:link w:val="CommentTextChar"/>
    <w:uiPriority w:val="99"/>
    <w:unhideWhenUsed/>
    <w:rsid w:val="00D0465E"/>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D0465E"/>
    <w:rPr>
      <w:sz w:val="20"/>
      <w:szCs w:val="20"/>
      <w:lang w:val="en-CA"/>
    </w:rPr>
  </w:style>
  <w:style w:type="paragraph" w:styleId="BalloonText">
    <w:name w:val="Balloon Text"/>
    <w:basedOn w:val="Normal"/>
    <w:link w:val="BalloonTextChar"/>
    <w:uiPriority w:val="99"/>
    <w:semiHidden/>
    <w:unhideWhenUsed/>
    <w:rsid w:val="00D0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5E"/>
    <w:rPr>
      <w:rFonts w:ascii="Segoe UI" w:hAnsi="Segoe UI" w:cs="Segoe UI"/>
      <w:sz w:val="18"/>
      <w:szCs w:val="18"/>
    </w:rPr>
  </w:style>
  <w:style w:type="character" w:styleId="FollowedHyperlink">
    <w:name w:val="FollowedHyperlink"/>
    <w:basedOn w:val="DefaultParagraphFont"/>
    <w:uiPriority w:val="99"/>
    <w:semiHidden/>
    <w:unhideWhenUsed/>
    <w:rsid w:val="00EF772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F772A"/>
    <w:pPr>
      <w:spacing w:after="160"/>
    </w:pPr>
    <w:rPr>
      <w:b/>
      <w:bCs/>
      <w:lang w:val="en-US"/>
    </w:rPr>
  </w:style>
  <w:style w:type="character" w:customStyle="1" w:styleId="CommentSubjectChar">
    <w:name w:val="Comment Subject Char"/>
    <w:basedOn w:val="CommentTextChar"/>
    <w:link w:val="CommentSubject"/>
    <w:uiPriority w:val="99"/>
    <w:semiHidden/>
    <w:rsid w:val="00EF772A"/>
    <w:rPr>
      <w:b/>
      <w:bCs/>
      <w:sz w:val="20"/>
      <w:szCs w:val="20"/>
      <w:lang w:val="en-CA"/>
    </w:rPr>
  </w:style>
  <w:style w:type="paragraph" w:styleId="Header">
    <w:name w:val="header"/>
    <w:basedOn w:val="Normal"/>
    <w:link w:val="HeaderChar"/>
    <w:uiPriority w:val="99"/>
    <w:unhideWhenUsed/>
    <w:rsid w:val="00D7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02"/>
  </w:style>
  <w:style w:type="paragraph" w:styleId="Footer">
    <w:name w:val="footer"/>
    <w:basedOn w:val="Normal"/>
    <w:link w:val="FooterChar"/>
    <w:uiPriority w:val="99"/>
    <w:unhideWhenUsed/>
    <w:rsid w:val="00D7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02"/>
  </w:style>
  <w:style w:type="character" w:customStyle="1" w:styleId="Heading1Char">
    <w:name w:val="Heading 1 Char"/>
    <w:basedOn w:val="DefaultParagraphFont"/>
    <w:link w:val="Heading1"/>
    <w:uiPriority w:val="9"/>
    <w:rsid w:val="0027587F"/>
    <w:rPr>
      <w:rFonts w:ascii="Calibri" w:eastAsiaTheme="majorEastAsia" w:hAnsi="Calibri" w:cstheme="majorBidi"/>
      <w:b/>
      <w:szCs w:val="32"/>
      <w:u w:val="single"/>
    </w:rPr>
  </w:style>
  <w:style w:type="paragraph" w:styleId="TOCHeading">
    <w:name w:val="TOC Heading"/>
    <w:basedOn w:val="Heading1"/>
    <w:next w:val="Normal"/>
    <w:uiPriority w:val="39"/>
    <w:unhideWhenUsed/>
    <w:qFormat/>
    <w:rsid w:val="00D65A0A"/>
    <w:pPr>
      <w:spacing w:line="259" w:lineRule="auto"/>
      <w:jc w:val="left"/>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D65A0A"/>
    <w:pPr>
      <w:spacing w:after="100"/>
    </w:pPr>
  </w:style>
  <w:style w:type="paragraph" w:styleId="TOC3">
    <w:name w:val="toc 3"/>
    <w:basedOn w:val="Normal"/>
    <w:next w:val="Normal"/>
    <w:autoRedefine/>
    <w:uiPriority w:val="39"/>
    <w:unhideWhenUsed/>
    <w:rsid w:val="00D65A0A"/>
    <w:pPr>
      <w:spacing w:after="100"/>
      <w:ind w:left="440"/>
    </w:pPr>
  </w:style>
  <w:style w:type="paragraph" w:styleId="TOC2">
    <w:name w:val="toc 2"/>
    <w:basedOn w:val="Normal"/>
    <w:next w:val="Normal"/>
    <w:autoRedefine/>
    <w:uiPriority w:val="39"/>
    <w:unhideWhenUsed/>
    <w:rsid w:val="00D65A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ontario.ca/-/media/documents/ncov/factsheet-covid-19-self-monitor.pdf?la=en" TargetMode="External"/><Relationship Id="rId18" Type="http://schemas.openxmlformats.org/officeDocument/2006/relationships/hyperlink" Target="https://www.publichealthontario.ca/-/media/documents/ncov/factsheet/factsheet-covid-19-guide-physical-distancing.pdf?la=en" TargetMode="External"/><Relationship Id="rId3" Type="http://schemas.openxmlformats.org/officeDocument/2006/relationships/styles" Target="styles.xml"/><Relationship Id="rId21" Type="http://schemas.openxmlformats.org/officeDocument/2006/relationships/hyperlink" Target="https://www.ontario.ca/page/covid-19-support-workers" TargetMode="External"/><Relationship Id="rId7" Type="http://schemas.openxmlformats.org/officeDocument/2006/relationships/endnotes" Target="endnotes.xml"/><Relationship Id="rId12" Type="http://schemas.openxmlformats.org/officeDocument/2006/relationships/hyperlink" Target="https://www.ontario.ca/document/guide-occupational-health-and-safety-act" TargetMode="External"/><Relationship Id="rId17" Type="http://schemas.openxmlformats.org/officeDocument/2006/relationships/hyperlink" Target="http://www.health.gov.on.ca/en/common/system/services/phu/locations.aspx" TargetMode="External"/><Relationship Id="rId2" Type="http://schemas.openxmlformats.org/officeDocument/2006/relationships/numbering" Target="numbering.xml"/><Relationship Id="rId16" Type="http://schemas.openxmlformats.org/officeDocument/2006/relationships/hyperlink" Target="tel:+18667970000" TargetMode="External"/><Relationship Id="rId20" Type="http://schemas.openxmlformats.org/officeDocument/2006/relationships/hyperlink" Target="https://www.ontario.ca/page/covid-19-support-wor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covid-19-stop-spre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page/2019-novel-coronavirus-covid-19-self-assessment" TargetMode="External"/><Relationship Id="rId23" Type="http://schemas.openxmlformats.org/officeDocument/2006/relationships/fontTable" Target="fontTable.xml"/><Relationship Id="rId10" Type="http://schemas.openxmlformats.org/officeDocument/2006/relationships/hyperlink" Target="https://covid-10.ontario.ca/self-assessment" TargetMode="External"/><Relationship Id="rId19" Type="http://schemas.openxmlformats.org/officeDocument/2006/relationships/hyperlink" Target="https://www.canada.ca/en/public-health/services/diseases/2019-novel-coronavirus-infection/prevention-risks/about-non-medical-masks-face-covering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ublichealthontario.ca/-/media/documents/ncov/factsheet-covid-19-how-to-self-isolate.pdf?la=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0570-FDE1-4A2C-BC4B-0D3EE208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14062</Words>
  <Characters>80159</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Porter</dc:creator>
  <cp:keywords/>
  <dc:description/>
  <cp:lastModifiedBy>Stephanie Davy</cp:lastModifiedBy>
  <cp:revision>2</cp:revision>
  <cp:lastPrinted>2020-06-24T01:41:00Z</cp:lastPrinted>
  <dcterms:created xsi:type="dcterms:W3CDTF">2020-06-29T12:21:00Z</dcterms:created>
  <dcterms:modified xsi:type="dcterms:W3CDTF">2020-06-29T12:21:00Z</dcterms:modified>
</cp:coreProperties>
</file>